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FA" w:rsidRPr="001B7B17" w:rsidRDefault="004226FA">
      <w:pPr>
        <w:rPr>
          <w:rFonts w:ascii="Times New Roman" w:hAnsi="Times New Roman" w:cs="Times New Roman"/>
        </w:rPr>
      </w:pPr>
    </w:p>
    <w:tbl>
      <w:tblPr>
        <w:tblStyle w:val="AkGlgeleme"/>
        <w:tblW w:w="9606" w:type="dxa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4226FA" w:rsidRPr="001B7B17" w:rsidTr="00FB2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226FA" w:rsidRPr="001B7B17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  <w:r w:rsidRPr="001B7B17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8240" behindDoc="0" locked="0" layoutInCell="1" allowOverlap="1" wp14:anchorId="39390659" wp14:editId="5BB54CDC">
                  <wp:simplePos x="0" y="0"/>
                  <wp:positionH relativeFrom="column">
                    <wp:posOffset>4765040</wp:posOffset>
                  </wp:positionH>
                  <wp:positionV relativeFrom="paragraph">
                    <wp:posOffset>0</wp:posOffset>
                  </wp:positionV>
                  <wp:extent cx="1114425" cy="1163656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6FA" w:rsidRPr="001B7B17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  <w:r w:rsidRPr="001B7B17">
              <w:rPr>
                <w:rFonts w:ascii="Times New Roman" w:hAnsi="Times New Roman" w:cs="Times New Roman"/>
              </w:rPr>
              <w:t>T.C.</w:t>
            </w:r>
          </w:p>
          <w:p w:rsidR="004226FA" w:rsidRPr="001B7B17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  <w:r w:rsidRPr="001B7B17">
              <w:rPr>
                <w:rFonts w:ascii="Times New Roman" w:hAnsi="Times New Roman" w:cs="Times New Roman"/>
              </w:rPr>
              <w:t>TÜRKOĞLU KAYMAKAMLIĞI</w:t>
            </w:r>
          </w:p>
          <w:p w:rsidR="004226FA" w:rsidRPr="001B7B17" w:rsidRDefault="00E22440" w:rsidP="004226FA">
            <w:pPr>
              <w:jc w:val="center"/>
              <w:rPr>
                <w:rFonts w:ascii="Times New Roman" w:hAnsi="Times New Roman" w:cs="Times New Roman"/>
              </w:rPr>
            </w:pPr>
            <w:r w:rsidRPr="001B7B17">
              <w:rPr>
                <w:rFonts w:ascii="Times New Roman" w:hAnsi="Times New Roman" w:cs="Times New Roman"/>
              </w:rPr>
              <w:t>İlçe Milli Eğitim Müdürlüğü</w:t>
            </w:r>
          </w:p>
          <w:p w:rsidR="004226FA" w:rsidRPr="001B7B17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</w:p>
          <w:p w:rsidR="004226FA" w:rsidRPr="001B7B17" w:rsidRDefault="004226FA" w:rsidP="004226FA">
            <w:pPr>
              <w:jc w:val="center"/>
              <w:rPr>
                <w:rFonts w:ascii="Times New Roman" w:hAnsi="Times New Roman" w:cs="Times New Roman"/>
              </w:rPr>
            </w:pPr>
          </w:p>
          <w:p w:rsidR="004226FA" w:rsidRPr="001B7B17" w:rsidRDefault="004226FA">
            <w:pPr>
              <w:rPr>
                <w:rFonts w:ascii="Times New Roman" w:hAnsi="Times New Roman" w:cs="Times New Roman"/>
              </w:rPr>
            </w:pPr>
          </w:p>
        </w:tc>
      </w:tr>
      <w:tr w:rsidR="004226FA" w:rsidRPr="001B7B17" w:rsidTr="00FB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226FA" w:rsidRPr="001B7B17" w:rsidRDefault="00E22440" w:rsidP="00E2244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1B7B17">
              <w:rPr>
                <w:rFonts w:ascii="Times New Roman" w:hAnsi="Times New Roman" w:cs="Times New Roman"/>
                <w:noProof/>
                <w:lang w:eastAsia="tr-TR"/>
              </w:rPr>
              <w:t xml:space="preserve">18 MART ŞEHİTLERİ ANMA GÜNÜ VE ÇANAKKALE ZAFERİ KUTLAMA </w:t>
            </w:r>
            <w:r w:rsidR="004226FA" w:rsidRPr="001B7B17">
              <w:rPr>
                <w:rFonts w:ascii="Times New Roman" w:hAnsi="Times New Roman" w:cs="Times New Roman"/>
                <w:noProof/>
                <w:lang w:eastAsia="tr-TR"/>
              </w:rPr>
              <w:t>PROGRAMI</w:t>
            </w:r>
          </w:p>
        </w:tc>
      </w:tr>
    </w:tbl>
    <w:p w:rsidR="002D09DB" w:rsidRPr="001B7B17" w:rsidRDefault="002D09DB">
      <w:pPr>
        <w:rPr>
          <w:rFonts w:ascii="Times New Roman" w:hAnsi="Times New Roman" w:cs="Times New Roman"/>
        </w:rPr>
      </w:pPr>
    </w:p>
    <w:p w:rsidR="0077713B" w:rsidRPr="001B7B17" w:rsidRDefault="0077713B" w:rsidP="009C4F88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left="284" w:hanging="568"/>
        <w:rPr>
          <w:rFonts w:ascii="Times New Roman" w:hAnsi="Times New Roman" w:cs="Times New Roman"/>
          <w:b/>
          <w:u w:val="single"/>
        </w:rPr>
      </w:pPr>
      <w:r w:rsidRPr="001B7B17">
        <w:rPr>
          <w:rFonts w:ascii="Times New Roman" w:hAnsi="Times New Roman" w:cs="Times New Roman"/>
          <w:b/>
          <w:u w:val="single"/>
        </w:rPr>
        <w:t>GENEL HÜKÜMLER</w:t>
      </w:r>
    </w:p>
    <w:p w:rsidR="0077713B" w:rsidRPr="001B7B17" w:rsidRDefault="0077713B" w:rsidP="0077713B">
      <w:pPr>
        <w:pStyle w:val="ListeParagraf"/>
        <w:ind w:left="284"/>
        <w:rPr>
          <w:rFonts w:ascii="Times New Roman" w:hAnsi="Times New Roman" w:cs="Times New Roman"/>
          <w:b/>
          <w:u w:val="single"/>
        </w:rPr>
      </w:pPr>
    </w:p>
    <w:p w:rsidR="0077713B" w:rsidRPr="001B7B17" w:rsidRDefault="00FB29D1" w:rsidP="00FB29D1">
      <w:pPr>
        <w:pStyle w:val="ListeParagraf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03 Temmuz 2002 Tarih ve 24804 Sayılı Resmi Gazetede yayımlanarak yürürlüğe giren 4768 sayılı Kanun uyarınca “</w:t>
      </w:r>
      <w:r w:rsidRPr="001B7B17">
        <w:rPr>
          <w:rFonts w:ascii="Times New Roman" w:hAnsi="Times New Roman" w:cs="Times New Roman"/>
          <w:b/>
          <w:bCs/>
        </w:rPr>
        <w:t xml:space="preserve">18 Mart Şehitleri Anma Günü” </w:t>
      </w:r>
      <w:r w:rsidR="00E22440" w:rsidRPr="001B7B17">
        <w:rPr>
          <w:rFonts w:ascii="Times New Roman" w:hAnsi="Times New Roman" w:cs="Times New Roman"/>
        </w:rPr>
        <w:t xml:space="preserve"> ve </w:t>
      </w:r>
      <w:r w:rsidR="00E22440" w:rsidRPr="001B7B17">
        <w:rPr>
          <w:rFonts w:ascii="Times New Roman" w:hAnsi="Times New Roman" w:cs="Times New Roman"/>
          <w:b/>
        </w:rPr>
        <w:t>Çanakkale Zaferi</w:t>
      </w:r>
      <w:r w:rsidR="00E22440" w:rsidRPr="001B7B17">
        <w:rPr>
          <w:rFonts w:ascii="Times New Roman" w:hAnsi="Times New Roman" w:cs="Times New Roman"/>
        </w:rPr>
        <w:t xml:space="preserve"> </w:t>
      </w:r>
      <w:r w:rsidR="00E22440" w:rsidRPr="001B7B17">
        <w:rPr>
          <w:rFonts w:ascii="Times New Roman" w:hAnsi="Times New Roman" w:cs="Times New Roman"/>
          <w:b/>
        </w:rPr>
        <w:t>Kutlama Programı</w:t>
      </w:r>
      <w:r w:rsidR="003A6B02" w:rsidRPr="001B7B17">
        <w:rPr>
          <w:rFonts w:ascii="Times New Roman" w:hAnsi="Times New Roman" w:cs="Times New Roman"/>
        </w:rPr>
        <w:t xml:space="preserve"> 18 Mart 2016 Cuma</w:t>
      </w:r>
      <w:r w:rsidR="00E22440" w:rsidRPr="001B7B17">
        <w:rPr>
          <w:rFonts w:ascii="Times New Roman" w:hAnsi="Times New Roman" w:cs="Times New Roman"/>
        </w:rPr>
        <w:t xml:space="preserve"> günü</w:t>
      </w:r>
      <w:r w:rsidR="0077713B" w:rsidRPr="001B7B17">
        <w:rPr>
          <w:rFonts w:ascii="Times New Roman" w:hAnsi="Times New Roman" w:cs="Times New Roman"/>
        </w:rPr>
        <w:t xml:space="preserve"> yapılacaktır.</w:t>
      </w:r>
    </w:p>
    <w:p w:rsidR="0077713B" w:rsidRPr="001B7B17" w:rsidRDefault="00E22440" w:rsidP="00FB29D1">
      <w:pPr>
        <w:pStyle w:val="ListeParagraf"/>
        <w:numPr>
          <w:ilvl w:val="0"/>
          <w:numId w:val="21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Anma/Kutlama Programı</w:t>
      </w:r>
      <w:r w:rsidR="0077713B" w:rsidRPr="001B7B17">
        <w:rPr>
          <w:rFonts w:ascii="Times New Roman" w:hAnsi="Times New Roman" w:cs="Times New Roman"/>
        </w:rPr>
        <w:t xml:space="preserve"> </w:t>
      </w:r>
      <w:r w:rsidRPr="001B7B17">
        <w:rPr>
          <w:rFonts w:ascii="Times New Roman" w:hAnsi="Times New Roman" w:cs="Times New Roman"/>
        </w:rPr>
        <w:t xml:space="preserve">18 Mart </w:t>
      </w:r>
      <w:r w:rsidR="003A6B02" w:rsidRPr="001B7B17">
        <w:rPr>
          <w:rFonts w:ascii="Times New Roman" w:hAnsi="Times New Roman" w:cs="Times New Roman"/>
        </w:rPr>
        <w:t>2016 Cuma</w:t>
      </w:r>
      <w:r w:rsidR="00FB29D1" w:rsidRPr="001B7B17">
        <w:rPr>
          <w:rFonts w:ascii="Times New Roman" w:hAnsi="Times New Roman" w:cs="Times New Roman"/>
        </w:rPr>
        <w:t xml:space="preserve"> günü</w:t>
      </w:r>
      <w:r w:rsidR="0077713B" w:rsidRPr="001B7B17">
        <w:rPr>
          <w:rFonts w:ascii="Times New Roman" w:hAnsi="Times New Roman" w:cs="Times New Roman"/>
        </w:rPr>
        <w:t xml:space="preserve"> saat  0</w:t>
      </w:r>
      <w:r w:rsidR="003A6B02" w:rsidRPr="001B7B17">
        <w:rPr>
          <w:rFonts w:ascii="Times New Roman" w:hAnsi="Times New Roman" w:cs="Times New Roman"/>
        </w:rPr>
        <w:t>9:15’de</w:t>
      </w:r>
      <w:r w:rsidR="00D40EC0" w:rsidRPr="001B7B17">
        <w:rPr>
          <w:rFonts w:ascii="Times New Roman" w:hAnsi="Times New Roman" w:cs="Times New Roman"/>
        </w:rPr>
        <w:t xml:space="preserve"> </w:t>
      </w:r>
      <w:r w:rsidR="0077713B" w:rsidRPr="001B7B17">
        <w:rPr>
          <w:rFonts w:ascii="Times New Roman" w:hAnsi="Times New Roman" w:cs="Times New Roman"/>
        </w:rPr>
        <w:t xml:space="preserve"> “Atatürk Anıtı”na Çelenk Sunma Töreni </w:t>
      </w:r>
      <w:r w:rsidR="00D40EC0" w:rsidRPr="001B7B17">
        <w:rPr>
          <w:rFonts w:ascii="Times New Roman" w:hAnsi="Times New Roman" w:cs="Times New Roman"/>
        </w:rPr>
        <w:t>il</w:t>
      </w:r>
      <w:r w:rsidR="003A6B02" w:rsidRPr="001B7B17">
        <w:rPr>
          <w:rFonts w:ascii="Times New Roman" w:hAnsi="Times New Roman" w:cs="Times New Roman"/>
        </w:rPr>
        <w:t>e başlayacak, aynı gün saat 09:30</w:t>
      </w:r>
      <w:r w:rsidR="0077713B" w:rsidRPr="001B7B17">
        <w:rPr>
          <w:rFonts w:ascii="Times New Roman" w:hAnsi="Times New Roman" w:cs="Times New Roman"/>
        </w:rPr>
        <w:t>’da Misak- Milli K</w:t>
      </w:r>
      <w:r w:rsidR="00D40EC0" w:rsidRPr="001B7B17">
        <w:rPr>
          <w:rFonts w:ascii="Times New Roman" w:hAnsi="Times New Roman" w:cs="Times New Roman"/>
        </w:rPr>
        <w:t xml:space="preserve">ültür </w:t>
      </w:r>
      <w:r w:rsidR="0077713B" w:rsidRPr="001B7B17">
        <w:rPr>
          <w:rFonts w:ascii="Times New Roman" w:hAnsi="Times New Roman" w:cs="Times New Roman"/>
        </w:rPr>
        <w:t xml:space="preserve"> </w:t>
      </w:r>
      <w:r w:rsidR="00D40EC0" w:rsidRPr="001B7B17">
        <w:rPr>
          <w:rFonts w:ascii="Times New Roman" w:hAnsi="Times New Roman" w:cs="Times New Roman"/>
        </w:rPr>
        <w:t xml:space="preserve">Merkezi </w:t>
      </w:r>
      <w:r w:rsidR="0077713B" w:rsidRPr="001B7B17">
        <w:rPr>
          <w:rFonts w:ascii="Times New Roman" w:hAnsi="Times New Roman" w:cs="Times New Roman"/>
        </w:rPr>
        <w:t>Salonundaki tören ile sürdürülecektir.</w:t>
      </w:r>
    </w:p>
    <w:p w:rsidR="00D40EC0" w:rsidRPr="001B7B17" w:rsidRDefault="0077713B" w:rsidP="00FB29D1">
      <w:pPr>
        <w:pStyle w:val="ListeParagraf"/>
        <w:numPr>
          <w:ilvl w:val="0"/>
          <w:numId w:val="21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Tüm </w:t>
      </w:r>
      <w:r w:rsidR="00D40EC0" w:rsidRPr="001B7B17">
        <w:rPr>
          <w:rFonts w:ascii="Times New Roman" w:hAnsi="Times New Roman" w:cs="Times New Roman"/>
        </w:rPr>
        <w:t>okul/</w:t>
      </w:r>
      <w:r w:rsidRPr="001B7B17">
        <w:rPr>
          <w:rFonts w:ascii="Times New Roman" w:hAnsi="Times New Roman" w:cs="Times New Roman"/>
        </w:rPr>
        <w:t>kurumlar bayraklar</w:t>
      </w:r>
      <w:r w:rsidR="00D40EC0" w:rsidRPr="001B7B17">
        <w:rPr>
          <w:rFonts w:ascii="Times New Roman" w:hAnsi="Times New Roman" w:cs="Times New Roman"/>
        </w:rPr>
        <w:t>la donatılacaktır.</w:t>
      </w:r>
    </w:p>
    <w:p w:rsidR="00D40EC0" w:rsidRPr="001B7B17" w:rsidRDefault="009A5B05" w:rsidP="00FB29D1">
      <w:pPr>
        <w:pStyle w:val="ListeParagraf"/>
        <w:numPr>
          <w:ilvl w:val="0"/>
          <w:numId w:val="21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Şehit ve gazi aileleri ile şehit mezarlıkları ziyaret edilecek.</w:t>
      </w:r>
    </w:p>
    <w:p w:rsidR="00D40EC0" w:rsidRPr="001B7B17" w:rsidRDefault="007B7457" w:rsidP="00FB29D1">
      <w:pPr>
        <w:pStyle w:val="ListeParagraf"/>
        <w:numPr>
          <w:ilvl w:val="0"/>
          <w:numId w:val="21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Hafta boyunca etkinlikler günün anlam ve önemine göre sürdürülecektir.</w:t>
      </w:r>
    </w:p>
    <w:p w:rsidR="009C4F88" w:rsidRPr="001B7B17" w:rsidRDefault="009C4F88" w:rsidP="009C4F88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644"/>
        <w:rPr>
          <w:rFonts w:ascii="Times New Roman" w:hAnsi="Times New Roman" w:cs="Times New Roman"/>
          <w:b/>
          <w:u w:val="single"/>
        </w:rPr>
      </w:pPr>
      <w:r w:rsidRPr="001B7B17">
        <w:rPr>
          <w:rFonts w:ascii="Times New Roman" w:hAnsi="Times New Roman" w:cs="Times New Roman"/>
          <w:b/>
          <w:u w:val="single"/>
        </w:rPr>
        <w:t>ÇELENK SUNMA TÖRENİ</w:t>
      </w:r>
    </w:p>
    <w:p w:rsidR="009C4F88" w:rsidRPr="001B7B17" w:rsidRDefault="009C4F88" w:rsidP="009C4F88">
      <w:pPr>
        <w:pStyle w:val="ListeParagraf"/>
        <w:rPr>
          <w:rFonts w:ascii="Times New Roman" w:hAnsi="Times New Roman" w:cs="Times New Roman"/>
        </w:rPr>
      </w:pPr>
    </w:p>
    <w:p w:rsidR="0077713B" w:rsidRPr="001B7B17" w:rsidRDefault="009C4F88" w:rsidP="009C4F88">
      <w:pPr>
        <w:pStyle w:val="ListeParagraf"/>
        <w:numPr>
          <w:ilvl w:val="0"/>
          <w:numId w:val="4"/>
        </w:numPr>
        <w:ind w:left="284" w:hanging="382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 </w:t>
      </w:r>
      <w:r w:rsidR="00E010B3" w:rsidRPr="001B7B17">
        <w:rPr>
          <w:rFonts w:ascii="Times New Roman" w:hAnsi="Times New Roman" w:cs="Times New Roman"/>
        </w:rPr>
        <w:t>18 Mart 2016 Cuma</w:t>
      </w:r>
      <w:r w:rsidR="00D40EC0" w:rsidRPr="001B7B17">
        <w:rPr>
          <w:rFonts w:ascii="Times New Roman" w:hAnsi="Times New Roman" w:cs="Times New Roman"/>
        </w:rPr>
        <w:t xml:space="preserve"> günü </w:t>
      </w:r>
      <w:r w:rsidRPr="001B7B17">
        <w:rPr>
          <w:rFonts w:ascii="Times New Roman" w:hAnsi="Times New Roman" w:cs="Times New Roman"/>
        </w:rPr>
        <w:t xml:space="preserve">saat: </w:t>
      </w:r>
      <w:r w:rsidR="00E010B3" w:rsidRPr="001B7B17">
        <w:rPr>
          <w:rFonts w:ascii="Times New Roman" w:hAnsi="Times New Roman" w:cs="Times New Roman"/>
        </w:rPr>
        <w:t>09:15’de</w:t>
      </w:r>
      <w:r w:rsidR="00D40EC0" w:rsidRPr="001B7B17">
        <w:rPr>
          <w:rFonts w:ascii="Times New Roman" w:hAnsi="Times New Roman" w:cs="Times New Roman"/>
        </w:rPr>
        <w:t xml:space="preserve"> </w:t>
      </w:r>
      <w:r w:rsidRPr="001B7B17">
        <w:rPr>
          <w:rFonts w:ascii="Times New Roman" w:hAnsi="Times New Roman" w:cs="Times New Roman"/>
        </w:rPr>
        <w:t xml:space="preserve"> meydandaki  </w:t>
      </w:r>
      <w:r w:rsidR="00E010B3" w:rsidRPr="001B7B17">
        <w:rPr>
          <w:rFonts w:ascii="Times New Roman" w:hAnsi="Times New Roman" w:cs="Times New Roman"/>
        </w:rPr>
        <w:t>“Atatürk Anıtı” önünde alanda yapılacak olan Çelenk Sunma Törenine İlçe  Merkezindeki Anaokulu,ilkokullar,ortaokullar ve Lise müdürlüklerimiz Bayrak ve Flamalarıyla katılacaklardır</w:t>
      </w:r>
      <w:r w:rsidR="00990D3A" w:rsidRPr="001B7B17">
        <w:rPr>
          <w:rFonts w:ascii="Times New Roman" w:hAnsi="Times New Roman" w:cs="Times New Roman"/>
        </w:rPr>
        <w:t>.</w:t>
      </w:r>
      <w:r w:rsidR="00AA3909" w:rsidRPr="001B7B17">
        <w:rPr>
          <w:rFonts w:ascii="Times New Roman" w:hAnsi="Times New Roman" w:cs="Times New Roman"/>
        </w:rPr>
        <w:t xml:space="preserve"> proğ</w:t>
      </w:r>
      <w:r w:rsidRPr="001B7B17">
        <w:rPr>
          <w:rFonts w:ascii="Times New Roman" w:hAnsi="Times New Roman" w:cs="Times New Roman"/>
        </w:rPr>
        <w:t>ram doğrultusunda yapılacaktır.</w:t>
      </w:r>
    </w:p>
    <w:p w:rsidR="009C4F88" w:rsidRPr="001B7B17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05 Mayıs 2012 tarih ve 28283 Sayılı Resmi Gazetede Yayımlanarak Yürürlüğe giren </w:t>
      </w:r>
      <w:r w:rsidR="009A5B05" w:rsidRPr="001B7B17">
        <w:rPr>
          <w:rFonts w:ascii="Times New Roman" w:hAnsi="Times New Roman" w:cs="Times New Roman"/>
        </w:rPr>
        <w:t xml:space="preserve">Ulusal </w:t>
      </w:r>
      <w:r w:rsidRPr="001B7B17">
        <w:rPr>
          <w:rFonts w:ascii="Times New Roman" w:hAnsi="Times New Roman" w:cs="Times New Roman"/>
        </w:rPr>
        <w:t>ve Resmi Bayramlar İle Mahalli Kurtuluş Günleri, Atat</w:t>
      </w:r>
      <w:r w:rsidR="009A5B05" w:rsidRPr="001B7B17">
        <w:rPr>
          <w:rFonts w:ascii="Times New Roman" w:hAnsi="Times New Roman" w:cs="Times New Roman"/>
        </w:rPr>
        <w:t xml:space="preserve">ürk Günleri Ve Tarihi Günlerde </w:t>
      </w:r>
      <w:r w:rsidRPr="001B7B17">
        <w:rPr>
          <w:rFonts w:ascii="Times New Roman" w:hAnsi="Times New Roman" w:cs="Times New Roman"/>
        </w:rPr>
        <w:t>Yapılacak Tören Ve Kutlamalar Yönetmeliğinin 4. Mad</w:t>
      </w:r>
      <w:r w:rsidR="009A5B05" w:rsidRPr="001B7B17">
        <w:rPr>
          <w:rFonts w:ascii="Times New Roman" w:hAnsi="Times New Roman" w:cs="Times New Roman"/>
        </w:rPr>
        <w:t xml:space="preserve">desinin 5 Fıkrasının b/1 bendi </w:t>
      </w:r>
      <w:r w:rsidRPr="001B7B17">
        <w:rPr>
          <w:rFonts w:ascii="Times New Roman" w:hAnsi="Times New Roman" w:cs="Times New Roman"/>
        </w:rPr>
        <w:t xml:space="preserve">gereğince Kaymakamlık, Garnizon Komutanlığı, Belediye Başkanlığı çelenkleri </w:t>
      </w:r>
      <w:r w:rsidR="00D40EC0" w:rsidRPr="001B7B17">
        <w:rPr>
          <w:rFonts w:ascii="Times New Roman" w:hAnsi="Times New Roman" w:cs="Times New Roman"/>
        </w:rPr>
        <w:t xml:space="preserve">18 Mart 2015 Çarşamba </w:t>
      </w:r>
      <w:r w:rsidRPr="001B7B17">
        <w:rPr>
          <w:rFonts w:ascii="Times New Roman" w:hAnsi="Times New Roman" w:cs="Times New Roman"/>
        </w:rPr>
        <w:t>günü saat 0</w:t>
      </w:r>
      <w:r w:rsidR="00D40EC0" w:rsidRPr="001B7B17">
        <w:rPr>
          <w:rFonts w:ascii="Times New Roman" w:hAnsi="Times New Roman" w:cs="Times New Roman"/>
        </w:rPr>
        <w:t>9</w:t>
      </w:r>
      <w:r w:rsidRPr="001B7B17">
        <w:rPr>
          <w:rFonts w:ascii="Times New Roman" w:hAnsi="Times New Roman" w:cs="Times New Roman"/>
        </w:rPr>
        <w:t>:</w:t>
      </w:r>
      <w:r w:rsidR="00D40EC0" w:rsidRPr="001B7B17">
        <w:rPr>
          <w:rFonts w:ascii="Times New Roman" w:hAnsi="Times New Roman" w:cs="Times New Roman"/>
        </w:rPr>
        <w:t>00</w:t>
      </w:r>
      <w:r w:rsidRPr="001B7B17">
        <w:rPr>
          <w:rFonts w:ascii="Times New Roman" w:hAnsi="Times New Roman" w:cs="Times New Roman"/>
        </w:rPr>
        <w:t xml:space="preserve"> d</w:t>
      </w:r>
      <w:r w:rsidR="00D40EC0" w:rsidRPr="001B7B17">
        <w:rPr>
          <w:rFonts w:ascii="Times New Roman" w:hAnsi="Times New Roman" w:cs="Times New Roman"/>
        </w:rPr>
        <w:t>a</w:t>
      </w:r>
      <w:r w:rsidRPr="001B7B17">
        <w:rPr>
          <w:rFonts w:ascii="Times New Roman" w:hAnsi="Times New Roman" w:cs="Times New Roman"/>
        </w:rPr>
        <w:t xml:space="preserve"> Meydandaki Atatürk Anıtı önünde hazır bulunduracaklardır.</w:t>
      </w:r>
    </w:p>
    <w:p w:rsidR="009A5B05" w:rsidRPr="001B7B17" w:rsidRDefault="009A5B05" w:rsidP="009A5B05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Resmi dairelerin en üst düzeydeki yetkilileri törende hazır bulunacaklardır </w:t>
      </w:r>
    </w:p>
    <w:p w:rsidR="009C4F88" w:rsidRPr="001B7B17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  <w:b/>
        </w:rPr>
        <w:t xml:space="preserve">Çelenk Sunma Töreninde; </w:t>
      </w:r>
      <w:r w:rsidRPr="001B7B17">
        <w:rPr>
          <w:rFonts w:ascii="Times New Roman" w:hAnsi="Times New Roman" w:cs="Times New Roman"/>
        </w:rPr>
        <w:t>Sunucu, Beden Eğitimi Öğretmeni, Müzik Öğretmeni, Bayrak ve Flamalarla beraber temsili öğrenci</w:t>
      </w:r>
      <w:r w:rsidR="00D40EC0" w:rsidRPr="001B7B17">
        <w:rPr>
          <w:rFonts w:ascii="Times New Roman" w:hAnsi="Times New Roman" w:cs="Times New Roman"/>
        </w:rPr>
        <w:t>ler</w:t>
      </w:r>
      <w:r w:rsidRPr="001B7B17">
        <w:rPr>
          <w:rFonts w:ascii="Times New Roman" w:hAnsi="Times New Roman" w:cs="Times New Roman"/>
        </w:rPr>
        <w:t>, okul müdür</w:t>
      </w:r>
      <w:r w:rsidR="001F0870" w:rsidRPr="001B7B17">
        <w:rPr>
          <w:rFonts w:ascii="Times New Roman" w:hAnsi="Times New Roman" w:cs="Times New Roman"/>
        </w:rPr>
        <w:t xml:space="preserve">lerinin </w:t>
      </w:r>
      <w:r w:rsidRPr="001B7B17">
        <w:rPr>
          <w:rFonts w:ascii="Times New Roman" w:hAnsi="Times New Roman" w:cs="Times New Roman"/>
        </w:rPr>
        <w:t>törende hazır bulundurulması İlçe Milli Eğitim Müdürlüğü tarafından sağlanacaktır.</w:t>
      </w:r>
    </w:p>
    <w:p w:rsidR="009C4F88" w:rsidRPr="001B7B17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Çelenk Sunma Törenleri’ ne okul müdürleri, öğretmenler ve temsili öğrencilerden oluşan heyet, okulların bayrak ve flama grupları katılacaktır. </w:t>
      </w:r>
      <w:r w:rsidRPr="001B7B17">
        <w:rPr>
          <w:rFonts w:ascii="Times New Roman" w:hAnsi="Times New Roman" w:cs="Times New Roman"/>
          <w:i/>
        </w:rPr>
        <w:t>Okulların bayrak ve flamalarının tertipli düzenli olması okul müdürlerince sağlanacaktır.</w:t>
      </w:r>
    </w:p>
    <w:p w:rsidR="009C4F88" w:rsidRPr="001B7B17" w:rsidRDefault="009C4F88" w:rsidP="009C4F88">
      <w:pPr>
        <w:tabs>
          <w:tab w:val="left" w:pos="1080"/>
        </w:tabs>
        <w:ind w:left="540"/>
        <w:rPr>
          <w:rFonts w:ascii="Times New Roman" w:hAnsi="Times New Roman" w:cs="Times New Roman"/>
          <w:b/>
          <w:u w:val="single"/>
        </w:rPr>
      </w:pPr>
      <w:r w:rsidRPr="001B7B17">
        <w:rPr>
          <w:rFonts w:ascii="Times New Roman" w:hAnsi="Times New Roman" w:cs="Times New Roman"/>
          <w:b/>
          <w:u w:val="single"/>
        </w:rPr>
        <w:t>Çelenk Sunma Törenine Temsili  öğrenci ile Bayrak ve Flamalarla Katılacak Okullar</w:t>
      </w:r>
    </w:p>
    <w:p w:rsidR="009C4F88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 xml:space="preserve">Türkoğlu Anadolu Lisesi </w:t>
      </w:r>
      <w:r w:rsidR="00626CDE" w:rsidRPr="001B7B17">
        <w:rPr>
          <w:rFonts w:ascii="Times New Roman" w:hAnsi="Times New Roman" w:cs="Times New Roman"/>
          <w:b/>
        </w:rPr>
        <w:t>(Okul müdürü, 10</w:t>
      </w:r>
      <w:r w:rsidR="001F0870" w:rsidRPr="001B7B17">
        <w:rPr>
          <w:rFonts w:ascii="Times New Roman" w:hAnsi="Times New Roman" w:cs="Times New Roman"/>
          <w:b/>
        </w:rPr>
        <w:t xml:space="preserve"> öğrenci, 2 öğretmen)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Türkoğlu Anadolu İmam Hatip Lisesi</w:t>
      </w:r>
      <w:r w:rsidR="001F0870" w:rsidRPr="001B7B17">
        <w:rPr>
          <w:rFonts w:ascii="Times New Roman" w:hAnsi="Times New Roman" w:cs="Times New Roman"/>
        </w:rPr>
        <w:t xml:space="preserve"> </w:t>
      </w:r>
      <w:r w:rsidR="00626CDE" w:rsidRPr="001B7B17">
        <w:rPr>
          <w:rFonts w:ascii="Times New Roman" w:hAnsi="Times New Roman" w:cs="Times New Roman"/>
          <w:b/>
        </w:rPr>
        <w:t>(Okul müdürü, 10</w:t>
      </w:r>
      <w:r w:rsidR="001F0870" w:rsidRPr="001B7B17">
        <w:rPr>
          <w:rFonts w:ascii="Times New Roman" w:hAnsi="Times New Roman" w:cs="Times New Roman"/>
          <w:b/>
        </w:rPr>
        <w:t xml:space="preserve"> öğrenci, 2 öğretmen)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Türkoğlu METEM</w:t>
      </w:r>
      <w:r w:rsidR="001F0870" w:rsidRPr="001B7B17">
        <w:rPr>
          <w:rFonts w:ascii="Times New Roman" w:hAnsi="Times New Roman" w:cs="Times New Roman"/>
        </w:rPr>
        <w:t xml:space="preserve"> </w:t>
      </w:r>
      <w:r w:rsidR="001F0870" w:rsidRPr="001B7B17">
        <w:rPr>
          <w:rFonts w:ascii="Times New Roman" w:hAnsi="Times New Roman" w:cs="Times New Roman"/>
          <w:b/>
        </w:rPr>
        <w:t>(Okul müdürü, 40 öğrenci, 2 öğretmen)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Türkoğlu Ortaokulu</w:t>
      </w:r>
      <w:r w:rsidR="001F0870" w:rsidRPr="001B7B17">
        <w:rPr>
          <w:rFonts w:ascii="Times New Roman" w:hAnsi="Times New Roman" w:cs="Times New Roman"/>
        </w:rPr>
        <w:t xml:space="preserve"> </w:t>
      </w:r>
      <w:r w:rsidR="001F0870" w:rsidRPr="001B7B17">
        <w:rPr>
          <w:rFonts w:ascii="Times New Roman" w:hAnsi="Times New Roman" w:cs="Times New Roman"/>
          <w:b/>
        </w:rPr>
        <w:t xml:space="preserve">(Okul müdürü, </w:t>
      </w:r>
      <w:r w:rsidR="00626CDE" w:rsidRPr="001B7B17">
        <w:rPr>
          <w:rFonts w:ascii="Times New Roman" w:hAnsi="Times New Roman" w:cs="Times New Roman"/>
          <w:b/>
        </w:rPr>
        <w:t>1</w:t>
      </w:r>
      <w:r w:rsidR="001F0870" w:rsidRPr="001B7B17">
        <w:rPr>
          <w:rFonts w:ascii="Times New Roman" w:hAnsi="Times New Roman" w:cs="Times New Roman"/>
          <w:b/>
        </w:rPr>
        <w:t>0 öğrenci, 2 öğretmen)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Gaziosmanpaşa Ortaokulu</w:t>
      </w:r>
      <w:r w:rsidR="001F0870" w:rsidRPr="001B7B17">
        <w:rPr>
          <w:rFonts w:ascii="Times New Roman" w:hAnsi="Times New Roman" w:cs="Times New Roman"/>
        </w:rPr>
        <w:t xml:space="preserve"> </w:t>
      </w:r>
      <w:r w:rsidR="001F0870" w:rsidRPr="001B7B17">
        <w:rPr>
          <w:rFonts w:ascii="Times New Roman" w:hAnsi="Times New Roman" w:cs="Times New Roman"/>
          <w:b/>
        </w:rPr>
        <w:t xml:space="preserve">(Okul müdürü, </w:t>
      </w:r>
      <w:r w:rsidR="00626CDE" w:rsidRPr="001B7B17">
        <w:rPr>
          <w:rFonts w:ascii="Times New Roman" w:hAnsi="Times New Roman" w:cs="Times New Roman"/>
          <w:b/>
        </w:rPr>
        <w:t>1</w:t>
      </w:r>
      <w:r w:rsidR="001F0870" w:rsidRPr="001B7B17">
        <w:rPr>
          <w:rFonts w:ascii="Times New Roman" w:hAnsi="Times New Roman" w:cs="Times New Roman"/>
          <w:b/>
        </w:rPr>
        <w:t>0 öğrenci, 2 öğretmen)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Türkoğlu İmam Hatip Ortaokulu</w:t>
      </w:r>
      <w:r w:rsidR="001F0870" w:rsidRPr="001B7B17">
        <w:rPr>
          <w:rFonts w:ascii="Times New Roman" w:hAnsi="Times New Roman" w:cs="Times New Roman"/>
        </w:rPr>
        <w:t xml:space="preserve"> </w:t>
      </w:r>
      <w:r w:rsidR="001F0870" w:rsidRPr="001B7B17">
        <w:rPr>
          <w:rFonts w:ascii="Times New Roman" w:hAnsi="Times New Roman" w:cs="Times New Roman"/>
          <w:b/>
        </w:rPr>
        <w:t xml:space="preserve">(Okul müdürü, </w:t>
      </w:r>
      <w:r w:rsidR="00626CDE" w:rsidRPr="001B7B17">
        <w:rPr>
          <w:rFonts w:ascii="Times New Roman" w:hAnsi="Times New Roman" w:cs="Times New Roman"/>
          <w:b/>
        </w:rPr>
        <w:t>1</w:t>
      </w:r>
      <w:r w:rsidR="001F0870" w:rsidRPr="001B7B17">
        <w:rPr>
          <w:rFonts w:ascii="Times New Roman" w:hAnsi="Times New Roman" w:cs="Times New Roman"/>
          <w:b/>
        </w:rPr>
        <w:t>0 öğrenci, 2 öğretmen)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 xml:space="preserve">Yatılı Bölge Ortaokulu </w:t>
      </w:r>
      <w:r w:rsidR="001F0870" w:rsidRPr="001B7B17">
        <w:rPr>
          <w:rFonts w:ascii="Times New Roman" w:hAnsi="Times New Roman" w:cs="Times New Roman"/>
          <w:b/>
        </w:rPr>
        <w:t xml:space="preserve">(Okul müdürü, </w:t>
      </w:r>
      <w:r w:rsidR="00626CDE" w:rsidRPr="001B7B17">
        <w:rPr>
          <w:rFonts w:ascii="Times New Roman" w:hAnsi="Times New Roman" w:cs="Times New Roman"/>
          <w:b/>
        </w:rPr>
        <w:t>1</w:t>
      </w:r>
      <w:r w:rsidR="001F0870" w:rsidRPr="001B7B17">
        <w:rPr>
          <w:rFonts w:ascii="Times New Roman" w:hAnsi="Times New Roman" w:cs="Times New Roman"/>
          <w:b/>
        </w:rPr>
        <w:t>0 öğrenci, 2 öğretmen)</w:t>
      </w:r>
    </w:p>
    <w:p w:rsidR="001F0870" w:rsidRPr="001B7B17" w:rsidRDefault="00626CDE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Yavuz Selim Ortaokulu</w:t>
      </w:r>
      <w:r w:rsidR="009C4F88" w:rsidRPr="001B7B17">
        <w:rPr>
          <w:rFonts w:ascii="Times New Roman" w:hAnsi="Times New Roman" w:cs="Times New Roman"/>
        </w:rPr>
        <w:t xml:space="preserve"> </w:t>
      </w:r>
      <w:r w:rsidR="001F0870" w:rsidRPr="001B7B17">
        <w:rPr>
          <w:rFonts w:ascii="Times New Roman" w:hAnsi="Times New Roman" w:cs="Times New Roman"/>
          <w:b/>
        </w:rPr>
        <w:t xml:space="preserve">(Okul müdürü, </w:t>
      </w:r>
      <w:r w:rsidRPr="001B7B17">
        <w:rPr>
          <w:rFonts w:ascii="Times New Roman" w:hAnsi="Times New Roman" w:cs="Times New Roman"/>
          <w:b/>
        </w:rPr>
        <w:t>1</w:t>
      </w:r>
      <w:r w:rsidR="001F0870" w:rsidRPr="001B7B17">
        <w:rPr>
          <w:rFonts w:ascii="Times New Roman" w:hAnsi="Times New Roman" w:cs="Times New Roman"/>
          <w:b/>
        </w:rPr>
        <w:t>0 öğrenci, 2 öğretmen)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Şehitler Ortaokulu</w:t>
      </w:r>
      <w:r w:rsidR="001F0870" w:rsidRPr="001B7B17">
        <w:rPr>
          <w:rFonts w:ascii="Times New Roman" w:hAnsi="Times New Roman" w:cs="Times New Roman"/>
        </w:rPr>
        <w:t xml:space="preserve"> </w:t>
      </w:r>
      <w:r w:rsidR="001F0870" w:rsidRPr="001B7B17">
        <w:rPr>
          <w:rFonts w:ascii="Times New Roman" w:hAnsi="Times New Roman" w:cs="Times New Roman"/>
          <w:b/>
        </w:rPr>
        <w:t xml:space="preserve">(Okul müdürü, </w:t>
      </w:r>
      <w:r w:rsidR="00626CDE" w:rsidRPr="001B7B17">
        <w:rPr>
          <w:rFonts w:ascii="Times New Roman" w:hAnsi="Times New Roman" w:cs="Times New Roman"/>
          <w:b/>
        </w:rPr>
        <w:t>1</w:t>
      </w:r>
      <w:r w:rsidR="001F0870" w:rsidRPr="001B7B17">
        <w:rPr>
          <w:rFonts w:ascii="Times New Roman" w:hAnsi="Times New Roman" w:cs="Times New Roman"/>
          <w:b/>
        </w:rPr>
        <w:t>0 öğrenci, 2 öğretmen)</w:t>
      </w:r>
    </w:p>
    <w:p w:rsidR="001F0870" w:rsidRPr="001B7B17" w:rsidRDefault="001F0870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 xml:space="preserve">Namık Kemal İlkokulu </w:t>
      </w:r>
      <w:r w:rsidRPr="001B7B17">
        <w:rPr>
          <w:rFonts w:ascii="Times New Roman" w:hAnsi="Times New Roman" w:cs="Times New Roman"/>
          <w:b/>
        </w:rPr>
        <w:t>(Okul müdürü)</w:t>
      </w:r>
    </w:p>
    <w:p w:rsidR="00626CDE" w:rsidRPr="001B7B17" w:rsidRDefault="00626CDE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>Fatih İlkokulu  (okul müdürü)</w:t>
      </w:r>
    </w:p>
    <w:p w:rsidR="001F0870" w:rsidRPr="001B7B17" w:rsidRDefault="009C4F88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Gaziosmanpaşa İlkokulu</w:t>
      </w:r>
      <w:r w:rsidR="001F0870" w:rsidRPr="001B7B17">
        <w:rPr>
          <w:rFonts w:ascii="Times New Roman" w:hAnsi="Times New Roman" w:cs="Times New Roman"/>
        </w:rPr>
        <w:t xml:space="preserve"> </w:t>
      </w:r>
      <w:r w:rsidR="001F0870" w:rsidRPr="001B7B17">
        <w:rPr>
          <w:rFonts w:ascii="Times New Roman" w:hAnsi="Times New Roman" w:cs="Times New Roman"/>
          <w:b/>
        </w:rPr>
        <w:t>(Okul müdürü)</w:t>
      </w:r>
    </w:p>
    <w:p w:rsidR="001F0870" w:rsidRPr="001B7B17" w:rsidRDefault="001F0870" w:rsidP="001F0870">
      <w:pPr>
        <w:numPr>
          <w:ilvl w:val="1"/>
          <w:numId w:val="6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Atatürk İlkokulu</w:t>
      </w:r>
      <w:r w:rsidRPr="001B7B17">
        <w:rPr>
          <w:rFonts w:ascii="Times New Roman" w:hAnsi="Times New Roman" w:cs="Times New Roman"/>
          <w:b/>
        </w:rPr>
        <w:t xml:space="preserve"> (Okul müdürü)</w:t>
      </w:r>
    </w:p>
    <w:p w:rsidR="009C4F88" w:rsidRPr="001B7B17" w:rsidRDefault="0001234F" w:rsidP="000C6817">
      <w:pPr>
        <w:spacing w:after="0" w:line="240" w:lineRule="auto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  <w:b/>
        </w:rPr>
        <w:t xml:space="preserve">      </w:t>
      </w:r>
    </w:p>
    <w:p w:rsidR="009C4F88" w:rsidRPr="001B7B17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lastRenderedPageBreak/>
        <w:t xml:space="preserve">Çelenk sunma töreninin sunuculuğunu Türkoğlu </w:t>
      </w:r>
      <w:r w:rsidR="00E43691" w:rsidRPr="001B7B17">
        <w:rPr>
          <w:rFonts w:ascii="Times New Roman" w:hAnsi="Times New Roman" w:cs="Times New Roman"/>
        </w:rPr>
        <w:t>METEM</w:t>
      </w:r>
      <w:r w:rsidR="001F0870" w:rsidRPr="001B7B17">
        <w:rPr>
          <w:rFonts w:ascii="Times New Roman" w:hAnsi="Times New Roman" w:cs="Times New Roman"/>
        </w:rPr>
        <w:t xml:space="preserve"> </w:t>
      </w:r>
      <w:r w:rsidR="00C63A49" w:rsidRPr="001B7B17">
        <w:rPr>
          <w:rFonts w:ascii="Times New Roman" w:hAnsi="Times New Roman" w:cs="Times New Roman"/>
        </w:rPr>
        <w:t xml:space="preserve">Edebiyat Öğretmeni </w:t>
      </w:r>
      <w:r w:rsidR="00E43691" w:rsidRPr="001B7B17">
        <w:rPr>
          <w:rFonts w:ascii="Times New Roman" w:hAnsi="Times New Roman" w:cs="Times New Roman"/>
          <w:b/>
        </w:rPr>
        <w:t>Muhammet Hanifi ÇELİK</w:t>
      </w:r>
      <w:r w:rsidR="00C63A49" w:rsidRPr="001B7B17">
        <w:rPr>
          <w:rFonts w:ascii="Times New Roman" w:hAnsi="Times New Roman" w:cs="Times New Roman"/>
        </w:rPr>
        <w:t xml:space="preserve"> </w:t>
      </w:r>
      <w:r w:rsidRPr="001B7B17">
        <w:rPr>
          <w:rFonts w:ascii="Times New Roman" w:hAnsi="Times New Roman" w:cs="Times New Roman"/>
        </w:rPr>
        <w:t>yapacaktır.</w:t>
      </w:r>
    </w:p>
    <w:p w:rsidR="007B7457" w:rsidRPr="001B7B17" w:rsidRDefault="007B7457" w:rsidP="007B7457">
      <w:pPr>
        <w:pStyle w:val="ListeParagraf"/>
        <w:ind w:left="284"/>
        <w:jc w:val="both"/>
        <w:rPr>
          <w:rFonts w:ascii="Times New Roman" w:hAnsi="Times New Roman" w:cs="Times New Roman"/>
        </w:rPr>
      </w:pPr>
    </w:p>
    <w:p w:rsidR="009C4F88" w:rsidRPr="001B7B17" w:rsidRDefault="009C4F88" w:rsidP="009C4F88">
      <w:pPr>
        <w:pStyle w:val="ListeParagraf"/>
        <w:numPr>
          <w:ilvl w:val="0"/>
          <w:numId w:val="4"/>
        </w:numPr>
        <w:ind w:left="284" w:hanging="382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 Saat 0</w:t>
      </w:r>
      <w:r w:rsidR="00C70833" w:rsidRPr="001B7B17">
        <w:rPr>
          <w:rFonts w:ascii="Times New Roman" w:hAnsi="Times New Roman" w:cs="Times New Roman"/>
        </w:rPr>
        <w:t>9:</w:t>
      </w:r>
      <w:r w:rsidR="00E43691" w:rsidRPr="001B7B17">
        <w:rPr>
          <w:rFonts w:ascii="Times New Roman" w:hAnsi="Times New Roman" w:cs="Times New Roman"/>
        </w:rPr>
        <w:t>15</w:t>
      </w:r>
      <w:r w:rsidRPr="001B7B17">
        <w:rPr>
          <w:rFonts w:ascii="Times New Roman" w:hAnsi="Times New Roman" w:cs="Times New Roman"/>
        </w:rPr>
        <w:t>’ d</w:t>
      </w:r>
      <w:r w:rsidR="00DC17AF" w:rsidRPr="001B7B17">
        <w:rPr>
          <w:rFonts w:ascii="Times New Roman" w:hAnsi="Times New Roman" w:cs="Times New Roman"/>
        </w:rPr>
        <w:t>e Ç</w:t>
      </w:r>
      <w:r w:rsidRPr="001B7B17">
        <w:rPr>
          <w:rFonts w:ascii="Times New Roman" w:hAnsi="Times New Roman" w:cs="Times New Roman"/>
        </w:rPr>
        <w:t>elenkler Atatürk Anıtı’ na sunulacaktır.</w:t>
      </w:r>
    </w:p>
    <w:p w:rsidR="009C4F88" w:rsidRPr="001B7B17" w:rsidRDefault="009C4F88" w:rsidP="009C4F8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  <w:b/>
          <w:i/>
        </w:rPr>
        <w:t>Kaymakamlık Çelenginin Sunulması</w:t>
      </w:r>
      <w:r w:rsidRPr="001B7B17">
        <w:rPr>
          <w:rFonts w:ascii="Times New Roman" w:hAnsi="Times New Roman" w:cs="Times New Roman"/>
        </w:rPr>
        <w:t xml:space="preserve">- İlçe </w:t>
      </w:r>
      <w:r w:rsidR="00C63A49" w:rsidRPr="001B7B17">
        <w:rPr>
          <w:rFonts w:ascii="Times New Roman" w:hAnsi="Times New Roman" w:cs="Times New Roman"/>
        </w:rPr>
        <w:t>Emniyet Amirliğinden</w:t>
      </w:r>
      <w:r w:rsidRPr="001B7B17">
        <w:rPr>
          <w:rFonts w:ascii="Times New Roman" w:hAnsi="Times New Roman" w:cs="Times New Roman"/>
        </w:rPr>
        <w:t xml:space="preserve"> 2 personel</w:t>
      </w:r>
    </w:p>
    <w:p w:rsidR="005A0FA8" w:rsidRPr="001B7B17" w:rsidRDefault="009C4F88" w:rsidP="005F5300">
      <w:pPr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  <w:b/>
          <w:i/>
        </w:rPr>
        <w:t>Garnizon Komutanlığı Çelenginin Sunulması</w:t>
      </w:r>
      <w:r w:rsidRPr="001B7B17">
        <w:rPr>
          <w:rFonts w:ascii="Times New Roman" w:hAnsi="Times New Roman" w:cs="Times New Roman"/>
        </w:rPr>
        <w:t xml:space="preserve"> - İlçe Jandarma Komutanlığından 2 personel </w:t>
      </w:r>
      <w:r w:rsidR="005F5300" w:rsidRPr="001B7B17">
        <w:rPr>
          <w:rFonts w:ascii="Times New Roman" w:hAnsi="Times New Roman" w:cs="Times New Roman"/>
          <w:b/>
          <w:i/>
        </w:rPr>
        <w:t>Be</w:t>
      </w:r>
      <w:r w:rsidRPr="001B7B17">
        <w:rPr>
          <w:rFonts w:ascii="Times New Roman" w:hAnsi="Times New Roman" w:cs="Times New Roman"/>
          <w:b/>
          <w:i/>
        </w:rPr>
        <w:t>lediye Başkanlığı Çelenginin Sunulması</w:t>
      </w:r>
      <w:r w:rsidRPr="001B7B17">
        <w:rPr>
          <w:rFonts w:ascii="Times New Roman" w:hAnsi="Times New Roman" w:cs="Times New Roman"/>
        </w:rPr>
        <w:t>- Belediye Başkanlığından 2 Zabıta Memuru</w:t>
      </w:r>
    </w:p>
    <w:p w:rsidR="005A0FA8" w:rsidRPr="001B7B17" w:rsidRDefault="005A0FA8" w:rsidP="005F5300">
      <w:pPr>
        <w:jc w:val="both"/>
        <w:rPr>
          <w:rFonts w:ascii="Times New Roman" w:hAnsi="Times New Roman" w:cs="Times New Roman"/>
          <w:b/>
          <w:i/>
        </w:rPr>
      </w:pPr>
      <w:r w:rsidRPr="001B7B17">
        <w:rPr>
          <w:rFonts w:ascii="Times New Roman" w:hAnsi="Times New Roman" w:cs="Times New Roman"/>
          <w:b/>
          <w:i/>
        </w:rPr>
        <w:t>Adliye Çelenginin Sunulması</w:t>
      </w:r>
    </w:p>
    <w:p w:rsidR="009C4F88" w:rsidRPr="001B7B17" w:rsidRDefault="005F5300" w:rsidP="005F5300">
      <w:pPr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S</w:t>
      </w:r>
      <w:r w:rsidR="009C4F88" w:rsidRPr="001B7B17">
        <w:rPr>
          <w:rFonts w:ascii="Times New Roman" w:hAnsi="Times New Roman" w:cs="Times New Roman"/>
        </w:rPr>
        <w:t xml:space="preserve">unucunun daveti ve (Ti ) işareti ile saygı duruşunda bulunulacak, saygı duruşunu müteakiben </w:t>
      </w:r>
      <w:r w:rsidR="004739A8" w:rsidRPr="001B7B17">
        <w:rPr>
          <w:rFonts w:ascii="Times New Roman" w:hAnsi="Times New Roman" w:cs="Times New Roman"/>
        </w:rPr>
        <w:t>Türkoğlu Yatılı Bölge Ortaokulu Müzik</w:t>
      </w:r>
      <w:r w:rsidR="00C63A49" w:rsidRPr="001B7B17">
        <w:rPr>
          <w:rFonts w:ascii="Times New Roman" w:hAnsi="Times New Roman" w:cs="Times New Roman"/>
        </w:rPr>
        <w:t xml:space="preserve"> Öğretmeni </w:t>
      </w:r>
      <w:r w:rsidR="004739A8" w:rsidRPr="001B7B17">
        <w:rPr>
          <w:rFonts w:ascii="Times New Roman" w:hAnsi="Times New Roman" w:cs="Times New Roman"/>
          <w:b/>
        </w:rPr>
        <w:t>Sema ÖZTÜRK</w:t>
      </w:r>
      <w:r w:rsidR="00C63A49" w:rsidRPr="001B7B17">
        <w:rPr>
          <w:rFonts w:ascii="Times New Roman" w:hAnsi="Times New Roman" w:cs="Times New Roman"/>
          <w:b/>
          <w:i/>
        </w:rPr>
        <w:t xml:space="preserve"> </w:t>
      </w:r>
      <w:r w:rsidR="00C63A49" w:rsidRPr="001B7B17">
        <w:rPr>
          <w:rFonts w:ascii="Times New Roman" w:hAnsi="Times New Roman" w:cs="Times New Roman"/>
        </w:rPr>
        <w:t>yönetiminde</w:t>
      </w:r>
      <w:r w:rsidR="009C4F88" w:rsidRPr="001B7B17">
        <w:rPr>
          <w:rFonts w:ascii="Times New Roman" w:hAnsi="Times New Roman" w:cs="Times New Roman"/>
        </w:rPr>
        <w:t xml:space="preserve"> İstiklal  Marşı söylenecek ve Şanlı Bayrağımız göndere çekilecektir. Bayrağı göndere çekme işini</w:t>
      </w:r>
      <w:r w:rsidR="00CC6FB7" w:rsidRPr="001B7B17">
        <w:rPr>
          <w:rFonts w:ascii="Times New Roman" w:hAnsi="Times New Roman" w:cs="Times New Roman"/>
        </w:rPr>
        <w:t xml:space="preserve"> </w:t>
      </w:r>
      <w:r w:rsidR="009C4F88" w:rsidRPr="001B7B17">
        <w:rPr>
          <w:rFonts w:ascii="Times New Roman" w:hAnsi="Times New Roman" w:cs="Times New Roman"/>
        </w:rPr>
        <w:t xml:space="preserve">Türkoğlu </w:t>
      </w:r>
      <w:r w:rsidR="004739A8" w:rsidRPr="001B7B17">
        <w:rPr>
          <w:rFonts w:ascii="Times New Roman" w:hAnsi="Times New Roman" w:cs="Times New Roman"/>
        </w:rPr>
        <w:t>METEM’den iki</w:t>
      </w:r>
      <w:r w:rsidR="009C4F88" w:rsidRPr="001B7B17">
        <w:rPr>
          <w:rFonts w:ascii="Times New Roman" w:hAnsi="Times New Roman" w:cs="Times New Roman"/>
        </w:rPr>
        <w:t xml:space="preserve"> </w:t>
      </w:r>
      <w:r w:rsidR="009C4F88" w:rsidRPr="001B7B17">
        <w:rPr>
          <w:rFonts w:ascii="Times New Roman" w:hAnsi="Times New Roman" w:cs="Times New Roman"/>
          <w:b/>
        </w:rPr>
        <w:t>erkek</w:t>
      </w:r>
      <w:r w:rsidR="004739A8" w:rsidRPr="001B7B17">
        <w:rPr>
          <w:rFonts w:ascii="Times New Roman" w:hAnsi="Times New Roman" w:cs="Times New Roman"/>
          <w:b/>
        </w:rPr>
        <w:t xml:space="preserve"> ve bir kız</w:t>
      </w:r>
      <w:r w:rsidR="009C4F88" w:rsidRPr="001B7B17">
        <w:rPr>
          <w:rFonts w:ascii="Times New Roman" w:hAnsi="Times New Roman" w:cs="Times New Roman"/>
          <w:b/>
        </w:rPr>
        <w:t xml:space="preserve"> öğrenci</w:t>
      </w:r>
      <w:r w:rsidR="009C4F88" w:rsidRPr="001B7B17">
        <w:rPr>
          <w:rFonts w:ascii="Times New Roman" w:hAnsi="Times New Roman" w:cs="Times New Roman"/>
        </w:rPr>
        <w:t xml:space="preserve"> yapacaktır.</w:t>
      </w:r>
    </w:p>
    <w:p w:rsidR="009C4F88" w:rsidRPr="001B7B17" w:rsidRDefault="009C4F88" w:rsidP="00CC6FB7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Atatürk Anıtındaki Çelenk Sunma töreninde tören komutanlığını Türkoğlu </w:t>
      </w:r>
      <w:r w:rsidR="00A73D70" w:rsidRPr="001B7B17">
        <w:rPr>
          <w:rFonts w:ascii="Times New Roman" w:hAnsi="Times New Roman" w:cs="Times New Roman"/>
        </w:rPr>
        <w:t>METEM</w:t>
      </w:r>
      <w:r w:rsidRPr="001B7B17">
        <w:rPr>
          <w:rFonts w:ascii="Times New Roman" w:hAnsi="Times New Roman" w:cs="Times New Roman"/>
        </w:rPr>
        <w:t xml:space="preserve"> Beden Eğitimi Öğretmeni</w:t>
      </w:r>
      <w:r w:rsidRPr="001B7B17">
        <w:rPr>
          <w:rFonts w:ascii="Times New Roman" w:hAnsi="Times New Roman" w:cs="Times New Roman"/>
          <w:b/>
          <w:i/>
        </w:rPr>
        <w:t xml:space="preserve"> </w:t>
      </w:r>
      <w:r w:rsidR="00A73D70" w:rsidRPr="001B7B17">
        <w:rPr>
          <w:rFonts w:ascii="Times New Roman" w:hAnsi="Times New Roman" w:cs="Times New Roman"/>
          <w:b/>
        </w:rPr>
        <w:t>Orhan ÇAKICI</w:t>
      </w:r>
      <w:r w:rsidR="00C63A49" w:rsidRPr="001B7B17">
        <w:rPr>
          <w:rFonts w:ascii="Times New Roman" w:hAnsi="Times New Roman" w:cs="Times New Roman"/>
          <w:b/>
          <w:i/>
        </w:rPr>
        <w:t xml:space="preserve"> </w:t>
      </w:r>
      <w:r w:rsidRPr="001B7B17">
        <w:rPr>
          <w:rFonts w:ascii="Times New Roman" w:hAnsi="Times New Roman" w:cs="Times New Roman"/>
        </w:rPr>
        <w:t>yapacaktır.</w:t>
      </w:r>
    </w:p>
    <w:p w:rsidR="009C4F88" w:rsidRPr="001B7B17" w:rsidRDefault="009C4F88" w:rsidP="00CC6FB7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Çelenk Sunma Törenine katılanların kıyafetleri Devlet Memurları Kılık Kıyafet Yönetmeliğindeki esaslara </w:t>
      </w:r>
      <w:r w:rsidR="00CC6FB7" w:rsidRPr="001B7B17">
        <w:rPr>
          <w:rFonts w:ascii="Times New Roman" w:hAnsi="Times New Roman" w:cs="Times New Roman"/>
        </w:rPr>
        <w:t>uygun olacaktır.</w:t>
      </w:r>
    </w:p>
    <w:p w:rsidR="00CC6FB7" w:rsidRPr="001B7B17" w:rsidRDefault="00C70833" w:rsidP="00CC6FB7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18</w:t>
      </w:r>
      <w:r w:rsidR="00CC6FB7" w:rsidRPr="001B7B17">
        <w:rPr>
          <w:rFonts w:ascii="Times New Roman" w:hAnsi="Times New Roman" w:cs="Times New Roman"/>
        </w:rPr>
        <w:t xml:space="preserve"> </w:t>
      </w:r>
      <w:r w:rsidRPr="001B7B17">
        <w:rPr>
          <w:rFonts w:ascii="Times New Roman" w:hAnsi="Times New Roman" w:cs="Times New Roman"/>
        </w:rPr>
        <w:t xml:space="preserve">Mart Şehitleri Anma Günü ve Çanakkale Zaferi Kutlama Programı </w:t>
      </w:r>
      <w:r w:rsidR="00CC6FB7" w:rsidRPr="001B7B17">
        <w:rPr>
          <w:rFonts w:ascii="Times New Roman" w:hAnsi="Times New Roman" w:cs="Times New Roman"/>
        </w:rPr>
        <w:t xml:space="preserve"> </w:t>
      </w:r>
      <w:r w:rsidR="00A73D70" w:rsidRPr="001B7B17">
        <w:rPr>
          <w:rFonts w:ascii="Times New Roman" w:hAnsi="Times New Roman" w:cs="Times New Roman"/>
        </w:rPr>
        <w:t>saat 09:30’</w:t>
      </w:r>
      <w:r w:rsidR="00C63A49" w:rsidRPr="001B7B17">
        <w:rPr>
          <w:rFonts w:ascii="Times New Roman" w:hAnsi="Times New Roman" w:cs="Times New Roman"/>
        </w:rPr>
        <w:t xml:space="preserve"> da Mi</w:t>
      </w:r>
      <w:r w:rsidR="00CC6FB7" w:rsidRPr="001B7B17">
        <w:rPr>
          <w:rFonts w:ascii="Times New Roman" w:hAnsi="Times New Roman" w:cs="Times New Roman"/>
        </w:rPr>
        <w:t>s</w:t>
      </w:r>
      <w:r w:rsidR="00C63A49" w:rsidRPr="001B7B17">
        <w:rPr>
          <w:rFonts w:ascii="Times New Roman" w:hAnsi="Times New Roman" w:cs="Times New Roman"/>
        </w:rPr>
        <w:t>a</w:t>
      </w:r>
      <w:r w:rsidR="00CC6FB7" w:rsidRPr="001B7B17">
        <w:rPr>
          <w:rFonts w:ascii="Times New Roman" w:hAnsi="Times New Roman" w:cs="Times New Roman"/>
        </w:rPr>
        <w:t>k-ı Milli K</w:t>
      </w:r>
      <w:r w:rsidRPr="001B7B17">
        <w:rPr>
          <w:rFonts w:ascii="Times New Roman" w:hAnsi="Times New Roman" w:cs="Times New Roman"/>
        </w:rPr>
        <w:t xml:space="preserve">ültür Merkezi </w:t>
      </w:r>
      <w:r w:rsidR="00CC6FB7" w:rsidRPr="001B7B17">
        <w:rPr>
          <w:rFonts w:ascii="Times New Roman" w:hAnsi="Times New Roman" w:cs="Times New Roman"/>
        </w:rPr>
        <w:t>Salonunda  devam edecektir.</w:t>
      </w:r>
    </w:p>
    <w:p w:rsidR="000C6817" w:rsidRPr="001B7B17" w:rsidRDefault="000C6817" w:rsidP="00CC6FB7">
      <w:pPr>
        <w:pStyle w:val="ListeParagraf"/>
        <w:numPr>
          <w:ilvl w:val="0"/>
          <w:numId w:val="4"/>
        </w:numPr>
        <w:tabs>
          <w:tab w:val="num" w:pos="90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Misak-ı Milli Kültür Merkezinde saat 09:30’da yapılacak olan kutlama proğramına METEM’den 120 öğrenci ile 6 öğretmen,Türkoğlu Anadolu İmam Hatip Lisesinden okul müdürü ,70 öğrenci, 4 öğretmen,Türkoğlu Anadolu Lisesinden okul müdürü,70 öğrenci,4 öğretmenle katılacaklardır.Bu okullarımız dışındaki merkez okullarımız ise çelenk sunma törenine katılan yönetici öğretmen ve öğrencilerle salon nproğramına katılacaklardır</w:t>
      </w:r>
    </w:p>
    <w:p w:rsidR="001B7B17" w:rsidRDefault="001B7B17" w:rsidP="001B7B17">
      <w:pPr>
        <w:pStyle w:val="ListeParagraf"/>
        <w:shd w:val="clear" w:color="auto" w:fill="BFBFBF" w:themeFill="background1" w:themeFillShade="BF"/>
        <w:ind w:left="360"/>
        <w:rPr>
          <w:rFonts w:ascii="Times New Roman" w:hAnsi="Times New Roman" w:cs="Times New Roman"/>
          <w:b/>
          <w:u w:val="single"/>
        </w:rPr>
      </w:pPr>
    </w:p>
    <w:p w:rsidR="00CC6FB7" w:rsidRPr="001B7B17" w:rsidRDefault="00CC6FB7" w:rsidP="00CC6FB7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502"/>
        <w:rPr>
          <w:rFonts w:ascii="Times New Roman" w:hAnsi="Times New Roman" w:cs="Times New Roman"/>
          <w:b/>
          <w:u w:val="single"/>
        </w:rPr>
      </w:pPr>
      <w:r w:rsidRPr="001B7B17">
        <w:rPr>
          <w:rFonts w:ascii="Times New Roman" w:hAnsi="Times New Roman" w:cs="Times New Roman"/>
          <w:b/>
          <w:u w:val="single"/>
        </w:rPr>
        <w:t xml:space="preserve"> </w:t>
      </w:r>
      <w:r w:rsidR="00C70833" w:rsidRPr="001B7B17">
        <w:rPr>
          <w:rFonts w:ascii="Times New Roman" w:hAnsi="Times New Roman" w:cs="Times New Roman"/>
          <w:b/>
          <w:u w:val="single"/>
        </w:rPr>
        <w:t>18 MART ŞEHİTLERİ ANMA GÜNÜ VE ÇANAKKALE ZAFERİ KUTLAMA</w:t>
      </w:r>
      <w:r w:rsidRPr="001B7B17">
        <w:rPr>
          <w:rFonts w:ascii="Times New Roman" w:hAnsi="Times New Roman" w:cs="Times New Roman"/>
          <w:b/>
          <w:u w:val="single"/>
        </w:rPr>
        <w:t xml:space="preserve"> </w:t>
      </w:r>
      <w:r w:rsidR="00C70833" w:rsidRPr="001B7B17">
        <w:rPr>
          <w:rFonts w:ascii="Times New Roman" w:hAnsi="Times New Roman" w:cs="Times New Roman"/>
          <w:b/>
          <w:u w:val="single"/>
        </w:rPr>
        <w:t xml:space="preserve">SALON </w:t>
      </w:r>
      <w:r w:rsidRPr="001B7B17">
        <w:rPr>
          <w:rFonts w:ascii="Times New Roman" w:hAnsi="Times New Roman" w:cs="Times New Roman"/>
          <w:b/>
          <w:u w:val="single"/>
        </w:rPr>
        <w:t xml:space="preserve">PROGRAMI </w:t>
      </w:r>
    </w:p>
    <w:p w:rsidR="00CC6FB7" w:rsidRPr="001B7B17" w:rsidRDefault="00CC6FB7" w:rsidP="00CC6FB7">
      <w:pPr>
        <w:pStyle w:val="ListeParagraf"/>
        <w:ind w:hanging="862"/>
        <w:rPr>
          <w:rFonts w:ascii="Times New Roman" w:hAnsi="Times New Roman" w:cs="Times New Roman"/>
        </w:rPr>
      </w:pPr>
    </w:p>
    <w:p w:rsidR="00C617FB" w:rsidRPr="001B7B17" w:rsidRDefault="00CC6FB7" w:rsidP="00C617FB">
      <w:pPr>
        <w:pStyle w:val="ListeParagraf"/>
        <w:numPr>
          <w:ilvl w:val="0"/>
          <w:numId w:val="7"/>
        </w:numPr>
        <w:ind w:left="284" w:hanging="426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Program Protokolün salona gelişi ile başlayacak</w:t>
      </w:r>
      <w:r w:rsidR="00C617FB" w:rsidRPr="001B7B17">
        <w:rPr>
          <w:rFonts w:ascii="Times New Roman" w:hAnsi="Times New Roman" w:cs="Times New Roman"/>
        </w:rPr>
        <w:t>tır.</w:t>
      </w:r>
    </w:p>
    <w:p w:rsidR="00C617FB" w:rsidRPr="001B7B17" w:rsidRDefault="00C617FB" w:rsidP="00C617FB">
      <w:pPr>
        <w:pStyle w:val="ListeParagraf"/>
        <w:numPr>
          <w:ilvl w:val="0"/>
          <w:numId w:val="7"/>
        </w:numPr>
        <w:ind w:left="284" w:hanging="426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Salondaki Programın sunuculuğunu Türkoğlu </w:t>
      </w:r>
      <w:r w:rsidR="00E719B7" w:rsidRPr="001B7B17">
        <w:rPr>
          <w:rFonts w:ascii="Times New Roman" w:hAnsi="Times New Roman" w:cs="Times New Roman"/>
        </w:rPr>
        <w:t xml:space="preserve">METEM </w:t>
      </w:r>
      <w:r w:rsidR="007B7457" w:rsidRPr="001B7B17">
        <w:rPr>
          <w:rFonts w:ascii="Times New Roman" w:hAnsi="Times New Roman" w:cs="Times New Roman"/>
        </w:rPr>
        <w:t>Edebiyat</w:t>
      </w:r>
      <w:r w:rsidRPr="001B7B17">
        <w:rPr>
          <w:rFonts w:ascii="Times New Roman" w:hAnsi="Times New Roman" w:cs="Times New Roman"/>
        </w:rPr>
        <w:t xml:space="preserve"> </w:t>
      </w:r>
      <w:r w:rsidR="00C70833" w:rsidRPr="001B7B17">
        <w:rPr>
          <w:rFonts w:ascii="Times New Roman" w:hAnsi="Times New Roman" w:cs="Times New Roman"/>
        </w:rPr>
        <w:t>Ö</w:t>
      </w:r>
      <w:r w:rsidRPr="001B7B17">
        <w:rPr>
          <w:rFonts w:ascii="Times New Roman" w:hAnsi="Times New Roman" w:cs="Times New Roman"/>
        </w:rPr>
        <w:t xml:space="preserve">ğretmeni </w:t>
      </w:r>
      <w:r w:rsidR="00E719B7" w:rsidRPr="001B7B17">
        <w:rPr>
          <w:rFonts w:ascii="Times New Roman" w:hAnsi="Times New Roman" w:cs="Times New Roman"/>
          <w:b/>
        </w:rPr>
        <w:t>Muhammet Hanifi ÇELİK</w:t>
      </w:r>
      <w:r w:rsidR="00C63A49" w:rsidRPr="001B7B17">
        <w:rPr>
          <w:rFonts w:ascii="Times New Roman" w:hAnsi="Times New Roman" w:cs="Times New Roman"/>
          <w:b/>
        </w:rPr>
        <w:t xml:space="preserve"> </w:t>
      </w:r>
      <w:r w:rsidRPr="001B7B17">
        <w:rPr>
          <w:rFonts w:ascii="Times New Roman" w:hAnsi="Times New Roman" w:cs="Times New Roman"/>
        </w:rPr>
        <w:t>yapacaktır.</w:t>
      </w:r>
    </w:p>
    <w:p w:rsidR="00C617FB" w:rsidRPr="001B7B17" w:rsidRDefault="00C617FB" w:rsidP="00C617FB">
      <w:pPr>
        <w:pStyle w:val="ListeParagraf"/>
        <w:numPr>
          <w:ilvl w:val="0"/>
          <w:numId w:val="7"/>
        </w:numPr>
        <w:ind w:left="284" w:hanging="426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Salonun düzeninden </w:t>
      </w:r>
      <w:r w:rsidR="00C70833" w:rsidRPr="001B7B17">
        <w:rPr>
          <w:rFonts w:ascii="Times New Roman" w:hAnsi="Times New Roman" w:cs="Times New Roman"/>
        </w:rPr>
        <w:t xml:space="preserve">ve programa hazırlanmasından </w:t>
      </w:r>
      <w:r w:rsidRPr="001B7B17">
        <w:rPr>
          <w:rFonts w:ascii="Times New Roman" w:hAnsi="Times New Roman" w:cs="Times New Roman"/>
        </w:rPr>
        <w:t>Türkoğlu METEM Müdür Yardımcısı Necmettin TAŞDEMİR sorumludur.</w:t>
      </w:r>
    </w:p>
    <w:p w:rsidR="00C617FB" w:rsidRPr="001B7B17" w:rsidRDefault="00C617FB" w:rsidP="00C617FB">
      <w:pPr>
        <w:pStyle w:val="ListeParagraf"/>
        <w:numPr>
          <w:ilvl w:val="0"/>
          <w:numId w:val="7"/>
        </w:numPr>
        <w:ind w:left="284" w:hanging="426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Program </w:t>
      </w:r>
      <w:r w:rsidR="00C70833" w:rsidRPr="001B7B17">
        <w:rPr>
          <w:rFonts w:ascii="Times New Roman" w:hAnsi="Times New Roman" w:cs="Times New Roman"/>
        </w:rPr>
        <w:t>18 Mart Çarşamba</w:t>
      </w:r>
      <w:r w:rsidRPr="001B7B17">
        <w:rPr>
          <w:rFonts w:ascii="Times New Roman" w:hAnsi="Times New Roman" w:cs="Times New Roman"/>
        </w:rPr>
        <w:t xml:space="preserve"> günü saat </w:t>
      </w:r>
      <w:r w:rsidR="00AA1678" w:rsidRPr="001B7B17">
        <w:rPr>
          <w:rFonts w:ascii="Times New Roman" w:hAnsi="Times New Roman" w:cs="Times New Roman"/>
        </w:rPr>
        <w:t>09:30</w:t>
      </w:r>
      <w:r w:rsidRPr="001B7B17">
        <w:rPr>
          <w:rFonts w:ascii="Times New Roman" w:hAnsi="Times New Roman" w:cs="Times New Roman"/>
        </w:rPr>
        <w:t>’da Misak-ı Milli K</w:t>
      </w:r>
      <w:r w:rsidR="00C70833" w:rsidRPr="001B7B17">
        <w:rPr>
          <w:rFonts w:ascii="Times New Roman" w:hAnsi="Times New Roman" w:cs="Times New Roman"/>
        </w:rPr>
        <w:t>ültür Merkezi</w:t>
      </w:r>
      <w:r w:rsidRPr="001B7B17">
        <w:rPr>
          <w:rFonts w:ascii="Times New Roman" w:hAnsi="Times New Roman" w:cs="Times New Roman"/>
        </w:rPr>
        <w:t xml:space="preserve"> Salonu’nda aşağıda belirtildiği şekilde yapılacaktır.</w:t>
      </w:r>
    </w:p>
    <w:p w:rsidR="00C617FB" w:rsidRPr="001B7B17" w:rsidRDefault="00AA1678" w:rsidP="00C617FB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Açılış</w:t>
      </w:r>
    </w:p>
    <w:p w:rsidR="00C617FB" w:rsidRPr="001B7B17" w:rsidRDefault="00AA1678" w:rsidP="00C617FB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Saygı Duruşu ve İstiklal Marşı</w:t>
      </w:r>
    </w:p>
    <w:p w:rsidR="00C617FB" w:rsidRPr="001B7B17" w:rsidRDefault="00AA1678" w:rsidP="00C617FB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Kur’an-ı Kerim Tilaveti ve Dua</w:t>
      </w:r>
    </w:p>
    <w:p w:rsidR="00684F73" w:rsidRPr="001B7B17" w:rsidRDefault="00AA1678" w:rsidP="00684F73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</w:rPr>
        <w:t>Açılış Konuşmaları</w:t>
      </w:r>
    </w:p>
    <w:p w:rsidR="00C617FB" w:rsidRPr="001B7B17" w:rsidRDefault="00AA1678" w:rsidP="00C617FB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İlçe Kaymakamımız Sayın Serdar KARTAL’ın konuşmaları</w:t>
      </w:r>
    </w:p>
    <w:p w:rsidR="005652AE" w:rsidRPr="001B7B17" w:rsidRDefault="00AA1678" w:rsidP="00C617FB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Dur Yolcu Oratoryosu</w:t>
      </w:r>
    </w:p>
    <w:p w:rsidR="00684F73" w:rsidRPr="001B7B17" w:rsidRDefault="00AA1678" w:rsidP="00C617FB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Çanakkale Savaşı ile ilgili Tiyatrolar</w:t>
      </w:r>
    </w:p>
    <w:p w:rsidR="00AA1678" w:rsidRPr="001B7B17" w:rsidRDefault="00AA1678" w:rsidP="00C617FB">
      <w:pPr>
        <w:pStyle w:val="ListeParagraf"/>
        <w:numPr>
          <w:ilvl w:val="2"/>
          <w:numId w:val="6"/>
        </w:numPr>
        <w:ind w:left="851" w:hanging="567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Çanakkale Savaşı Konulu Gösteri</w:t>
      </w:r>
    </w:p>
    <w:p w:rsidR="00684F73" w:rsidRPr="001B7B17" w:rsidRDefault="00AA1678" w:rsidP="00684F73">
      <w:pPr>
        <w:pStyle w:val="ListeParagraf"/>
        <w:numPr>
          <w:ilvl w:val="2"/>
          <w:numId w:val="6"/>
        </w:numPr>
        <w:tabs>
          <w:tab w:val="num" w:pos="900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Kapanış</w:t>
      </w:r>
    </w:p>
    <w:p w:rsidR="00684F73" w:rsidRPr="001B7B17" w:rsidRDefault="00684F73" w:rsidP="00684F73">
      <w:pPr>
        <w:pStyle w:val="ListeParagraf"/>
        <w:numPr>
          <w:ilvl w:val="0"/>
          <w:numId w:val="1"/>
        </w:numPr>
        <w:shd w:val="clear" w:color="auto" w:fill="BFBFBF" w:themeFill="background1" w:themeFillShade="BF"/>
        <w:ind w:hanging="502"/>
        <w:rPr>
          <w:rFonts w:ascii="Times New Roman" w:hAnsi="Times New Roman" w:cs="Times New Roman"/>
          <w:b/>
          <w:u w:val="single"/>
        </w:rPr>
      </w:pPr>
      <w:r w:rsidRPr="001B7B17">
        <w:rPr>
          <w:rFonts w:ascii="Times New Roman" w:hAnsi="Times New Roman" w:cs="Times New Roman"/>
          <w:b/>
          <w:u w:val="single"/>
        </w:rPr>
        <w:t>GÖREVLER</w:t>
      </w:r>
      <w:r w:rsidR="00FB29D1" w:rsidRPr="001B7B17">
        <w:rPr>
          <w:rFonts w:ascii="Times New Roman" w:hAnsi="Times New Roman" w:cs="Times New Roman"/>
          <w:b/>
          <w:u w:val="single"/>
        </w:rPr>
        <w:t xml:space="preserve"> VE SORUMLULUKLAR</w:t>
      </w:r>
    </w:p>
    <w:p w:rsidR="00C617FB" w:rsidRPr="001B7B17" w:rsidRDefault="00684F73" w:rsidP="002A5581">
      <w:pPr>
        <w:shd w:val="clear" w:color="auto" w:fill="9BBB59" w:themeFill="accent3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>TÜRKOĞLU BELEDİYE BAŞKANLIĞI</w:t>
      </w:r>
    </w:p>
    <w:p w:rsidR="00684F73" w:rsidRPr="001B7B17" w:rsidRDefault="00684F73" w:rsidP="00684F73">
      <w:pPr>
        <w:numPr>
          <w:ilvl w:val="0"/>
          <w:numId w:val="9"/>
        </w:numPr>
        <w:tabs>
          <w:tab w:val="clear" w:pos="90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Atatürk Anıtı’nın bulunduğu Meydanın temizlenmesi, </w:t>
      </w:r>
    </w:p>
    <w:p w:rsidR="00684F73" w:rsidRPr="001B7B17" w:rsidRDefault="00684F73" w:rsidP="00684F73">
      <w:pPr>
        <w:numPr>
          <w:ilvl w:val="0"/>
          <w:numId w:val="9"/>
        </w:numPr>
        <w:tabs>
          <w:tab w:val="clear" w:pos="90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Bayraklarla süslenmesi. </w:t>
      </w:r>
    </w:p>
    <w:p w:rsidR="00684F73" w:rsidRPr="001B7B17" w:rsidRDefault="00684F73" w:rsidP="00684F73">
      <w:pPr>
        <w:numPr>
          <w:ilvl w:val="0"/>
          <w:numId w:val="9"/>
        </w:numPr>
        <w:tabs>
          <w:tab w:val="clear" w:pos="90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Ses yayın sisteminin kurulması.</w:t>
      </w:r>
    </w:p>
    <w:p w:rsidR="00684F73" w:rsidRDefault="00684F73" w:rsidP="00684F73">
      <w:pPr>
        <w:numPr>
          <w:ilvl w:val="0"/>
          <w:numId w:val="9"/>
        </w:numPr>
        <w:tabs>
          <w:tab w:val="clear" w:pos="900"/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Çelenklerin Atatürk Anıtı’na protokol sırasına uygun ve düzenli olarak sunulması için çelenk sunucularına ve Milli Eğitim Müdürlüğü görevlilerine yardımcı olmak üzere en az iki zabıta memuru görevlendirilmesi. </w:t>
      </w:r>
    </w:p>
    <w:p w:rsidR="001B7B17" w:rsidRDefault="001B7B17" w:rsidP="001B7B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B17" w:rsidRPr="001B7B17" w:rsidRDefault="001B7B17" w:rsidP="001B7B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F73" w:rsidRPr="001B7B17" w:rsidRDefault="00684F73" w:rsidP="00684F73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684F73" w:rsidRPr="001B7B17" w:rsidRDefault="00684F73" w:rsidP="00684F73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684F73" w:rsidRPr="001B7B17" w:rsidRDefault="00684F73" w:rsidP="002A5581">
      <w:pPr>
        <w:shd w:val="clear" w:color="auto" w:fill="FFC000"/>
        <w:tabs>
          <w:tab w:val="left" w:pos="180"/>
        </w:tabs>
        <w:jc w:val="both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>TÜRKOĞLU İLÇE MİLLİ EĞİTİM MÜDÜRLÜĞÜ</w:t>
      </w:r>
    </w:p>
    <w:p w:rsidR="00684F73" w:rsidRPr="001B7B17" w:rsidRDefault="00FB29D1" w:rsidP="00684F73">
      <w:pPr>
        <w:numPr>
          <w:ilvl w:val="1"/>
          <w:numId w:val="10"/>
        </w:numPr>
        <w:tabs>
          <w:tab w:val="left" w:pos="18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Anma/Kutlama programının</w:t>
      </w:r>
      <w:r w:rsidR="00684F73" w:rsidRPr="001B7B17">
        <w:rPr>
          <w:rFonts w:ascii="Times New Roman" w:hAnsi="Times New Roman" w:cs="Times New Roman"/>
        </w:rPr>
        <w:t xml:space="preserve"> her aşamasında görev yapacak teknik komite, alt çalışma grupları ve özel görevler için gerekli personel görevlendirmelerini yapmak. </w:t>
      </w:r>
    </w:p>
    <w:p w:rsidR="00684F73" w:rsidRPr="001B7B17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num" w:pos="900"/>
          <w:tab w:val="left" w:pos="126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Belediye Başkanlığı, Emniyet </w:t>
      </w:r>
      <w:r w:rsidR="00FB29D1" w:rsidRPr="001B7B17">
        <w:rPr>
          <w:rFonts w:ascii="Times New Roman" w:hAnsi="Times New Roman" w:cs="Times New Roman"/>
        </w:rPr>
        <w:t>Amirliği, AKEDAŞ Şefliği</w:t>
      </w:r>
      <w:r w:rsidRPr="001B7B17">
        <w:rPr>
          <w:rFonts w:ascii="Times New Roman" w:hAnsi="Times New Roman" w:cs="Times New Roman"/>
        </w:rPr>
        <w:t xml:space="preserve"> ve ilgili kurumlarla koordine gereken hususlarda görev öncesi ve icra safhasında gerekli koordinasyon ve işbirliğini sağlamak. </w:t>
      </w:r>
    </w:p>
    <w:p w:rsidR="00684F73" w:rsidRPr="001B7B17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Atatürk Anıtı’na Çelenk Sunma Töreni için tören komutanı, sunucu, müzik öğretmeninin görevlendirilmesi </w:t>
      </w:r>
    </w:p>
    <w:p w:rsidR="00684F73" w:rsidRPr="001B7B17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Atatürk Anıtı’ndaki göndere bayrak çekecek öğrenci grubunun görevlendirilmesi. </w:t>
      </w:r>
    </w:p>
    <w:p w:rsidR="00684F73" w:rsidRPr="001B7B17" w:rsidRDefault="00684F73" w:rsidP="00684F73">
      <w:pPr>
        <w:numPr>
          <w:ilvl w:val="1"/>
          <w:numId w:val="10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Her okuldan temsili öğrenci gruplarının bayrak ve flamaları ile birlikte tören</w:t>
      </w:r>
      <w:r w:rsidR="00FB29D1" w:rsidRPr="001B7B17">
        <w:rPr>
          <w:rFonts w:ascii="Times New Roman" w:hAnsi="Times New Roman" w:cs="Times New Roman"/>
        </w:rPr>
        <w:t xml:space="preserve"> alanında hazır bulundurulması.</w:t>
      </w:r>
    </w:p>
    <w:p w:rsidR="00684F73" w:rsidRPr="001B7B17" w:rsidRDefault="00684F73" w:rsidP="00FB29D1">
      <w:pPr>
        <w:numPr>
          <w:ilvl w:val="1"/>
          <w:numId w:val="10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Davetiye hazırlamak ve tören programının dağıtılmasını sağlamak.</w:t>
      </w:r>
    </w:p>
    <w:p w:rsidR="00684F73" w:rsidRPr="001B7B17" w:rsidRDefault="00684F73" w:rsidP="00FB29D1">
      <w:pPr>
        <w:numPr>
          <w:ilvl w:val="1"/>
          <w:numId w:val="10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Okunacak şiirler ve sunucuların konuşmalarını görevli teknik inceleme heyetlerine inceletmek. </w:t>
      </w:r>
    </w:p>
    <w:p w:rsidR="00684F73" w:rsidRPr="001B7B17" w:rsidRDefault="00684F73" w:rsidP="00FB29D1">
      <w:pPr>
        <w:numPr>
          <w:ilvl w:val="1"/>
          <w:numId w:val="10"/>
        </w:numPr>
        <w:tabs>
          <w:tab w:val="left" w:pos="180"/>
          <w:tab w:val="left" w:pos="540"/>
          <w:tab w:val="left" w:pos="900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Konuşma kürsüsünü hazırlamak</w:t>
      </w:r>
    </w:p>
    <w:p w:rsidR="00684F73" w:rsidRPr="001B7B17" w:rsidRDefault="00684F73" w:rsidP="00684F73">
      <w:pPr>
        <w:tabs>
          <w:tab w:val="left" w:pos="180"/>
          <w:tab w:val="left" w:pos="540"/>
        </w:tabs>
        <w:jc w:val="both"/>
        <w:rPr>
          <w:rFonts w:ascii="Times New Roman" w:hAnsi="Times New Roman" w:cs="Times New Roman"/>
        </w:rPr>
      </w:pPr>
    </w:p>
    <w:p w:rsidR="002A5581" w:rsidRPr="001B7B17" w:rsidRDefault="002A5581" w:rsidP="002A5581">
      <w:pPr>
        <w:shd w:val="clear" w:color="auto" w:fill="00B0F0"/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>EMNİYET AMİRLİĞİ</w:t>
      </w:r>
    </w:p>
    <w:p w:rsidR="002A5581" w:rsidRPr="001B7B17" w:rsidRDefault="002A5581" w:rsidP="002A5581">
      <w:pPr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2A5581" w:rsidRPr="001B7B17" w:rsidRDefault="002A5581" w:rsidP="002A5581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Atatürk Anıtı önündeki alanda yapılacak olan Çelenk Sunma Töreninde  gerekli önleyici emniyet tedbirlerinin alınması. (Trafik akışının düzenlenmesi)</w:t>
      </w:r>
    </w:p>
    <w:p w:rsidR="002A5581" w:rsidRPr="001B7B17" w:rsidRDefault="002A5581" w:rsidP="002A5581">
      <w:pPr>
        <w:numPr>
          <w:ilvl w:val="0"/>
          <w:numId w:val="1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Kamu kuruluşları, özel kurumlar ve konutlarda asılan Bayrakların Türk Bayrağı Kanunu ve Tüzüğüne uygunluğunu kontrol etmek. </w:t>
      </w:r>
    </w:p>
    <w:p w:rsidR="002A5581" w:rsidRPr="001B7B17" w:rsidRDefault="002A5581" w:rsidP="002A5581">
      <w:pPr>
        <w:numPr>
          <w:ilvl w:val="0"/>
          <w:numId w:val="1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 xml:space="preserve">Türkoğlu Belediye Başkanlığı ile koordine edilerek Atatürk Anıtı’na sunulan çelenklerin Anıt’ta kalış süresi dâhilinde düzenli olarak muhafazası için gerekli tedbirleri almak. </w:t>
      </w:r>
    </w:p>
    <w:p w:rsidR="002A5581" w:rsidRPr="001B7B17" w:rsidRDefault="002A5581" w:rsidP="002A558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Atatürk Anıtı’ na Kaymakamlık Çelenginin sunulmasına yardımcı olmak üzere (2) polis memurunu görevlendirmek</w:t>
      </w:r>
      <w:r w:rsidRPr="001B7B17">
        <w:rPr>
          <w:rFonts w:ascii="Times New Roman" w:hAnsi="Times New Roman" w:cs="Times New Roman"/>
          <w:b/>
        </w:rPr>
        <w:t xml:space="preserve"> </w:t>
      </w:r>
      <w:r w:rsidRPr="001B7B17">
        <w:rPr>
          <w:rFonts w:ascii="Times New Roman" w:hAnsi="Times New Roman" w:cs="Times New Roman"/>
        </w:rPr>
        <w:t xml:space="preserve">ve zamanında alanda hazır bulundurmak. </w:t>
      </w:r>
    </w:p>
    <w:p w:rsidR="002A5581" w:rsidRPr="001B7B17" w:rsidRDefault="002A5581" w:rsidP="002A5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581" w:rsidRPr="001B7B17" w:rsidRDefault="002A5581" w:rsidP="002A5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581" w:rsidRPr="001B7B17" w:rsidRDefault="002A5581" w:rsidP="002A5581">
      <w:pPr>
        <w:shd w:val="clear" w:color="auto" w:fill="E36C0A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>AKEDAŞ İŞLETME BAŞMÜHENDİSLİĞİ</w:t>
      </w:r>
    </w:p>
    <w:p w:rsidR="002A5581" w:rsidRPr="001B7B17" w:rsidRDefault="002A5581" w:rsidP="002A5581">
      <w:pPr>
        <w:numPr>
          <w:ilvl w:val="0"/>
          <w:numId w:val="15"/>
        </w:numPr>
        <w:tabs>
          <w:tab w:val="clear" w:pos="765"/>
          <w:tab w:val="left" w:pos="180"/>
          <w:tab w:val="left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Atatürk Anıtı önündeki alanda ses yayın sisteminin işletilmesine imkân verecek güçte bir jeneratörün tahsis edilmesi,</w:t>
      </w:r>
    </w:p>
    <w:p w:rsidR="002A5581" w:rsidRPr="001B7B17" w:rsidRDefault="002A5581" w:rsidP="002A5581">
      <w:pPr>
        <w:numPr>
          <w:ilvl w:val="0"/>
          <w:numId w:val="15"/>
        </w:numPr>
        <w:tabs>
          <w:tab w:val="clear" w:pos="765"/>
          <w:tab w:val="left" w:pos="18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Program süresince Atatürk Anıtı’nda elektrik kesintisi olmaması için gerekli önlemlerin alınması. Seyyar jeneratör temin edilmesi.</w:t>
      </w:r>
    </w:p>
    <w:p w:rsidR="005652AE" w:rsidRPr="001B7B17" w:rsidRDefault="005652AE" w:rsidP="005652AE">
      <w:pPr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2A5581" w:rsidRPr="001B7B17" w:rsidRDefault="002A5581" w:rsidP="002A5581">
      <w:pPr>
        <w:tabs>
          <w:tab w:val="left" w:pos="18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5652AE" w:rsidRPr="001B7B17" w:rsidRDefault="005652AE" w:rsidP="005652AE">
      <w:pPr>
        <w:shd w:val="clear" w:color="auto" w:fill="E36C0A"/>
        <w:tabs>
          <w:tab w:val="left" w:pos="180"/>
          <w:tab w:val="left" w:pos="540"/>
        </w:tabs>
        <w:jc w:val="both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 xml:space="preserve">TÜRKOĞLU </w:t>
      </w:r>
      <w:r w:rsidR="0042192B">
        <w:rPr>
          <w:rFonts w:ascii="Times New Roman" w:hAnsi="Times New Roman" w:cs="Times New Roman"/>
          <w:b/>
        </w:rPr>
        <w:t>METEM</w:t>
      </w:r>
      <w:bookmarkStart w:id="0" w:name="_GoBack"/>
      <w:bookmarkEnd w:id="0"/>
    </w:p>
    <w:p w:rsidR="005652AE" w:rsidRPr="001B7B17" w:rsidRDefault="005652AE" w:rsidP="005652AE">
      <w:pPr>
        <w:numPr>
          <w:ilvl w:val="0"/>
          <w:numId w:val="22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7B17">
        <w:rPr>
          <w:rFonts w:ascii="Times New Roman" w:hAnsi="Times New Roman" w:cs="Times New Roman"/>
        </w:rPr>
        <w:t>Anma/Kutlama Programının hazırlanması ve sunulması</w:t>
      </w:r>
    </w:p>
    <w:p w:rsidR="001B7B17" w:rsidRDefault="001B7B17" w:rsidP="00FB29D1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</w:rPr>
      </w:pPr>
    </w:p>
    <w:p w:rsidR="001B7B17" w:rsidRDefault="001B7B17" w:rsidP="00FB29D1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</w:rPr>
      </w:pPr>
    </w:p>
    <w:p w:rsidR="002A5581" w:rsidRPr="001B7B17" w:rsidRDefault="00FB29D1" w:rsidP="00FB29D1">
      <w:pPr>
        <w:tabs>
          <w:tab w:val="left" w:pos="1980"/>
        </w:tabs>
        <w:jc w:val="center"/>
        <w:rPr>
          <w:rFonts w:ascii="Times New Roman" w:hAnsi="Times New Roman" w:cs="Times New Roman"/>
          <w:b/>
          <w:i/>
        </w:rPr>
      </w:pPr>
      <w:r w:rsidRPr="001B7B17">
        <w:rPr>
          <w:rFonts w:ascii="Times New Roman" w:hAnsi="Times New Roman" w:cs="Times New Roman"/>
          <w:b/>
          <w:i/>
        </w:rPr>
        <w:t>Bu program görevliler için emir, halkımız için davetiye niteliğindedir.</w:t>
      </w:r>
    </w:p>
    <w:p w:rsidR="00684F73" w:rsidRPr="001B7B17" w:rsidRDefault="002A5581" w:rsidP="002A5581">
      <w:pPr>
        <w:pStyle w:val="GvdeMetniGirintisi"/>
        <w:tabs>
          <w:tab w:val="left" w:pos="720"/>
          <w:tab w:val="left" w:pos="910"/>
          <w:tab w:val="left" w:pos="1980"/>
          <w:tab w:val="left" w:pos="2880"/>
          <w:tab w:val="left" w:pos="5103"/>
          <w:tab w:val="left" w:pos="774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1B7B17">
        <w:rPr>
          <w:rFonts w:ascii="Times New Roman" w:hAnsi="Times New Roman" w:cs="Times New Roman"/>
          <w:sz w:val="22"/>
          <w:szCs w:val="22"/>
        </w:rPr>
        <w:tab/>
      </w:r>
      <w:r w:rsidRPr="001B7B17">
        <w:rPr>
          <w:rFonts w:ascii="Times New Roman" w:hAnsi="Times New Roman" w:cs="Times New Roman"/>
          <w:sz w:val="22"/>
          <w:szCs w:val="22"/>
        </w:rPr>
        <w:tab/>
      </w:r>
      <w:r w:rsidRPr="001B7B17">
        <w:rPr>
          <w:rFonts w:ascii="Times New Roman" w:hAnsi="Times New Roman" w:cs="Times New Roman"/>
          <w:sz w:val="22"/>
          <w:szCs w:val="22"/>
        </w:rPr>
        <w:tab/>
      </w:r>
      <w:r w:rsidRPr="001B7B1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1B7B17">
        <w:rPr>
          <w:rFonts w:ascii="Times New Roman" w:hAnsi="Times New Roman" w:cs="Times New Roman"/>
          <w:sz w:val="22"/>
          <w:szCs w:val="22"/>
        </w:rPr>
        <w:tab/>
      </w:r>
    </w:p>
    <w:p w:rsidR="004C00C7" w:rsidRPr="001B7B17" w:rsidRDefault="004C00C7" w:rsidP="00684F73">
      <w:pPr>
        <w:rPr>
          <w:rFonts w:ascii="Times New Roman" w:hAnsi="Times New Roman" w:cs="Times New Roman"/>
        </w:rPr>
      </w:pPr>
    </w:p>
    <w:p w:rsidR="004C00C7" w:rsidRPr="001B7B17" w:rsidRDefault="004C00C7" w:rsidP="004C00C7">
      <w:pPr>
        <w:spacing w:after="0"/>
        <w:jc w:val="center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>Serdar KARTAL</w:t>
      </w:r>
    </w:p>
    <w:p w:rsidR="004C00C7" w:rsidRPr="001B7B17" w:rsidRDefault="004C00C7" w:rsidP="004C00C7">
      <w:pPr>
        <w:spacing w:after="0"/>
        <w:jc w:val="center"/>
        <w:rPr>
          <w:rFonts w:ascii="Times New Roman" w:hAnsi="Times New Roman" w:cs="Times New Roman"/>
          <w:b/>
        </w:rPr>
      </w:pPr>
      <w:r w:rsidRPr="001B7B17">
        <w:rPr>
          <w:rFonts w:ascii="Times New Roman" w:hAnsi="Times New Roman" w:cs="Times New Roman"/>
          <w:b/>
        </w:rPr>
        <w:t>Kaymakam</w:t>
      </w:r>
    </w:p>
    <w:sectPr w:rsidR="004C00C7" w:rsidRPr="001B7B17" w:rsidSect="001B7B17">
      <w:footerReference w:type="default" r:id="rId9"/>
      <w:pgSz w:w="11906" w:h="16838"/>
      <w:pgMar w:top="284" w:right="1133" w:bottom="426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0B" w:rsidRDefault="00515B0B" w:rsidP="00FB29D1">
      <w:pPr>
        <w:spacing w:after="0" w:line="240" w:lineRule="auto"/>
      </w:pPr>
      <w:r>
        <w:separator/>
      </w:r>
    </w:p>
  </w:endnote>
  <w:endnote w:type="continuationSeparator" w:id="0">
    <w:p w:rsidR="00515B0B" w:rsidRDefault="00515B0B" w:rsidP="00FB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Pro W3">
    <w:altName w:val="Times New Roman"/>
    <w:charset w:val="00"/>
    <w:family w:val="auto"/>
    <w:pitch w:val="default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kGlgeleme"/>
      <w:tblW w:w="0" w:type="auto"/>
      <w:tblLook w:val="04A0" w:firstRow="1" w:lastRow="0" w:firstColumn="1" w:lastColumn="0" w:noHBand="0" w:noVBand="1"/>
    </w:tblPr>
    <w:tblGrid>
      <w:gridCol w:w="9322"/>
    </w:tblGrid>
    <w:tr w:rsidR="00FB29D1" w:rsidTr="004C00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22" w:type="dxa"/>
        </w:tcPr>
        <w:p w:rsidR="00FB29D1" w:rsidRPr="00FB29D1" w:rsidRDefault="00FB29D1">
          <w:pPr>
            <w:pStyle w:val="Altbilgi"/>
            <w:rPr>
              <w:rFonts w:ascii="Times New Roman" w:hAnsi="Times New Roman" w:cs="Times New Roman"/>
              <w:b w:val="0"/>
              <w:sz w:val="20"/>
              <w:szCs w:val="20"/>
            </w:rPr>
          </w:pPr>
          <w:r w:rsidRPr="00FB29D1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Türkoğlu İlçe Milli Eğitim Müdürlüğü                                                                    </w:t>
          </w:r>
          <w:r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       </w:t>
          </w:r>
          <w:r w:rsidR="007B7457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  </w:t>
          </w:r>
          <w:r w:rsidRPr="00FB29D1">
            <w:rPr>
              <w:rFonts w:ascii="Times New Roman" w:hAnsi="Times New Roman" w:cs="Times New Roman"/>
              <w:b w:val="0"/>
              <w:sz w:val="20"/>
              <w:szCs w:val="20"/>
            </w:rPr>
            <w:t xml:space="preserve">Anma/Kutlama Programı               </w:t>
          </w:r>
        </w:p>
      </w:tc>
    </w:tr>
  </w:tbl>
  <w:p w:rsidR="00FB29D1" w:rsidRDefault="00FB29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0B" w:rsidRDefault="00515B0B" w:rsidP="00FB29D1">
      <w:pPr>
        <w:spacing w:after="0" w:line="240" w:lineRule="auto"/>
      </w:pPr>
      <w:r>
        <w:separator/>
      </w:r>
    </w:p>
  </w:footnote>
  <w:footnote w:type="continuationSeparator" w:id="0">
    <w:p w:rsidR="00515B0B" w:rsidRDefault="00515B0B" w:rsidP="00FB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48D"/>
    <w:multiLevelType w:val="hybridMultilevel"/>
    <w:tmpl w:val="CDD4D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ED2"/>
    <w:multiLevelType w:val="hybridMultilevel"/>
    <w:tmpl w:val="10F849EE"/>
    <w:lvl w:ilvl="0" w:tplc="041F0019">
      <w:start w:val="1"/>
      <w:numFmt w:val="lowerLetter"/>
      <w:lvlText w:val="%1."/>
      <w:lvlJc w:val="left"/>
      <w:pPr>
        <w:ind w:left="2073" w:hanging="360"/>
      </w:pPr>
    </w:lvl>
    <w:lvl w:ilvl="1" w:tplc="041F0019" w:tentative="1">
      <w:start w:val="1"/>
      <w:numFmt w:val="lowerLetter"/>
      <w:lvlText w:val="%2."/>
      <w:lvlJc w:val="left"/>
      <w:pPr>
        <w:ind w:left="2793" w:hanging="360"/>
      </w:pPr>
    </w:lvl>
    <w:lvl w:ilvl="2" w:tplc="041F001B" w:tentative="1">
      <w:start w:val="1"/>
      <w:numFmt w:val="lowerRoman"/>
      <w:lvlText w:val="%3."/>
      <w:lvlJc w:val="right"/>
      <w:pPr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1CEA6B40"/>
    <w:multiLevelType w:val="hybridMultilevel"/>
    <w:tmpl w:val="4DDA3CE6"/>
    <w:lvl w:ilvl="0" w:tplc="D172A0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030E80"/>
    <w:multiLevelType w:val="hybridMultilevel"/>
    <w:tmpl w:val="6CF69D7A"/>
    <w:lvl w:ilvl="0" w:tplc="40DA47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8A914F0"/>
    <w:multiLevelType w:val="hybridMultilevel"/>
    <w:tmpl w:val="C3D2D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52B7"/>
    <w:multiLevelType w:val="hybridMultilevel"/>
    <w:tmpl w:val="0F1CF978"/>
    <w:lvl w:ilvl="0" w:tplc="AF723D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BFAEE16">
      <w:start w:val="1"/>
      <w:numFmt w:val="bullet"/>
      <w:lvlText w:val="-"/>
      <w:lvlJc w:val="left"/>
      <w:pPr>
        <w:ind w:left="2973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FC110F"/>
    <w:multiLevelType w:val="hybridMultilevel"/>
    <w:tmpl w:val="E97A8802"/>
    <w:lvl w:ilvl="0" w:tplc="1A988A6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6B7C8A"/>
    <w:multiLevelType w:val="hybridMultilevel"/>
    <w:tmpl w:val="2A3CB800"/>
    <w:lvl w:ilvl="0" w:tplc="B22CF1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24E2F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9834D1"/>
    <w:multiLevelType w:val="hybridMultilevel"/>
    <w:tmpl w:val="DCAA09A0"/>
    <w:lvl w:ilvl="0" w:tplc="B22CF1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2A153C"/>
    <w:multiLevelType w:val="hybridMultilevel"/>
    <w:tmpl w:val="016E5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A2F8A"/>
    <w:multiLevelType w:val="hybridMultilevel"/>
    <w:tmpl w:val="7D6AB266"/>
    <w:lvl w:ilvl="0" w:tplc="723E4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E44EE9"/>
    <w:multiLevelType w:val="hybridMultilevel"/>
    <w:tmpl w:val="795C3BB4"/>
    <w:lvl w:ilvl="0" w:tplc="76A28356">
      <w:start w:val="1"/>
      <w:numFmt w:val="bullet"/>
      <w:lvlText w:val="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  <w:sz w:val="40"/>
        <w:szCs w:val="4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C14B4"/>
    <w:multiLevelType w:val="hybridMultilevel"/>
    <w:tmpl w:val="EEF85818"/>
    <w:lvl w:ilvl="0" w:tplc="041F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1BA1ED9"/>
    <w:multiLevelType w:val="hybridMultilevel"/>
    <w:tmpl w:val="BB5A2142"/>
    <w:lvl w:ilvl="0" w:tplc="C75246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B67FF"/>
    <w:multiLevelType w:val="hybridMultilevel"/>
    <w:tmpl w:val="DF10EAB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78CCEA8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0B67EA"/>
    <w:multiLevelType w:val="hybridMultilevel"/>
    <w:tmpl w:val="CDD4D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1222F"/>
    <w:multiLevelType w:val="hybridMultilevel"/>
    <w:tmpl w:val="E97A8802"/>
    <w:lvl w:ilvl="0" w:tplc="1A988A6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6E226F0"/>
    <w:multiLevelType w:val="hybridMultilevel"/>
    <w:tmpl w:val="016E5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E03C4"/>
    <w:multiLevelType w:val="hybridMultilevel"/>
    <w:tmpl w:val="F27C1C5A"/>
    <w:lvl w:ilvl="0" w:tplc="73561A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DE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2167E9C"/>
    <w:multiLevelType w:val="hybridMultilevel"/>
    <w:tmpl w:val="E17A9C44"/>
    <w:lvl w:ilvl="0" w:tplc="041F0019">
      <w:start w:val="1"/>
      <w:numFmt w:val="lowerLetter"/>
      <w:lvlText w:val="%1."/>
      <w:lvlJc w:val="left"/>
      <w:pPr>
        <w:ind w:left="2073" w:hanging="360"/>
      </w:pPr>
    </w:lvl>
    <w:lvl w:ilvl="1" w:tplc="041F0019" w:tentative="1">
      <w:start w:val="1"/>
      <w:numFmt w:val="lowerLetter"/>
      <w:lvlText w:val="%2."/>
      <w:lvlJc w:val="left"/>
      <w:pPr>
        <w:ind w:left="2793" w:hanging="360"/>
      </w:pPr>
    </w:lvl>
    <w:lvl w:ilvl="2" w:tplc="041F001B" w:tentative="1">
      <w:start w:val="1"/>
      <w:numFmt w:val="lowerRoman"/>
      <w:lvlText w:val="%3."/>
      <w:lvlJc w:val="right"/>
      <w:pPr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74204974"/>
    <w:multiLevelType w:val="hybridMultilevel"/>
    <w:tmpl w:val="645EEBAA"/>
    <w:lvl w:ilvl="0" w:tplc="041F0019">
      <w:start w:val="1"/>
      <w:numFmt w:val="lowerLetter"/>
      <w:lvlText w:val="%1."/>
      <w:lvlJc w:val="left"/>
      <w:pPr>
        <w:ind w:left="2073" w:hanging="360"/>
      </w:pPr>
    </w:lvl>
    <w:lvl w:ilvl="1" w:tplc="041F0019" w:tentative="1">
      <w:start w:val="1"/>
      <w:numFmt w:val="lowerLetter"/>
      <w:lvlText w:val="%2."/>
      <w:lvlJc w:val="left"/>
      <w:pPr>
        <w:ind w:left="2793" w:hanging="360"/>
      </w:pPr>
    </w:lvl>
    <w:lvl w:ilvl="2" w:tplc="041F001B" w:tentative="1">
      <w:start w:val="1"/>
      <w:numFmt w:val="lowerRoman"/>
      <w:lvlText w:val="%3."/>
      <w:lvlJc w:val="right"/>
      <w:pPr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7737564D"/>
    <w:multiLevelType w:val="hybridMultilevel"/>
    <w:tmpl w:val="2CF03F62"/>
    <w:lvl w:ilvl="0" w:tplc="041F0019">
      <w:start w:val="1"/>
      <w:numFmt w:val="lowerLetter"/>
      <w:lvlText w:val="%1."/>
      <w:lvlJc w:val="left"/>
      <w:pPr>
        <w:ind w:left="2073" w:hanging="360"/>
      </w:pPr>
    </w:lvl>
    <w:lvl w:ilvl="1" w:tplc="041F0019" w:tentative="1">
      <w:start w:val="1"/>
      <w:numFmt w:val="lowerLetter"/>
      <w:lvlText w:val="%2."/>
      <w:lvlJc w:val="left"/>
      <w:pPr>
        <w:ind w:left="2793" w:hanging="360"/>
      </w:pPr>
    </w:lvl>
    <w:lvl w:ilvl="2" w:tplc="041F001B" w:tentative="1">
      <w:start w:val="1"/>
      <w:numFmt w:val="lowerRoman"/>
      <w:lvlText w:val="%3."/>
      <w:lvlJc w:val="right"/>
      <w:pPr>
        <w:ind w:left="3513" w:hanging="180"/>
      </w:pPr>
    </w:lvl>
    <w:lvl w:ilvl="3" w:tplc="041F000F" w:tentative="1">
      <w:start w:val="1"/>
      <w:numFmt w:val="decimal"/>
      <w:lvlText w:val="%4."/>
      <w:lvlJc w:val="left"/>
      <w:pPr>
        <w:ind w:left="4233" w:hanging="360"/>
      </w:pPr>
    </w:lvl>
    <w:lvl w:ilvl="4" w:tplc="041F0019" w:tentative="1">
      <w:start w:val="1"/>
      <w:numFmt w:val="lowerLetter"/>
      <w:lvlText w:val="%5."/>
      <w:lvlJc w:val="left"/>
      <w:pPr>
        <w:ind w:left="4953" w:hanging="360"/>
      </w:pPr>
    </w:lvl>
    <w:lvl w:ilvl="5" w:tplc="041F001B" w:tentative="1">
      <w:start w:val="1"/>
      <w:numFmt w:val="lowerRoman"/>
      <w:lvlText w:val="%6."/>
      <w:lvlJc w:val="right"/>
      <w:pPr>
        <w:ind w:left="5673" w:hanging="180"/>
      </w:pPr>
    </w:lvl>
    <w:lvl w:ilvl="6" w:tplc="041F000F" w:tentative="1">
      <w:start w:val="1"/>
      <w:numFmt w:val="decimal"/>
      <w:lvlText w:val="%7."/>
      <w:lvlJc w:val="left"/>
      <w:pPr>
        <w:ind w:left="6393" w:hanging="360"/>
      </w:pPr>
    </w:lvl>
    <w:lvl w:ilvl="7" w:tplc="041F0019" w:tentative="1">
      <w:start w:val="1"/>
      <w:numFmt w:val="lowerLetter"/>
      <w:lvlText w:val="%8."/>
      <w:lvlJc w:val="left"/>
      <w:pPr>
        <w:ind w:left="7113" w:hanging="360"/>
      </w:pPr>
    </w:lvl>
    <w:lvl w:ilvl="8" w:tplc="041F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0"/>
  </w:num>
  <w:num w:numId="9">
    <w:abstractNumId w:val="2"/>
  </w:num>
  <w:num w:numId="10">
    <w:abstractNumId w:val="18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13"/>
  </w:num>
  <w:num w:numId="17">
    <w:abstractNumId w:val="1"/>
  </w:num>
  <w:num w:numId="18">
    <w:abstractNumId w:val="20"/>
  </w:num>
  <w:num w:numId="19">
    <w:abstractNumId w:val="19"/>
  </w:num>
  <w:num w:numId="20">
    <w:abstractNumId w:val="21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3E"/>
    <w:rsid w:val="0001234F"/>
    <w:rsid w:val="000A0D28"/>
    <w:rsid w:val="000C6817"/>
    <w:rsid w:val="00172D59"/>
    <w:rsid w:val="001B7B17"/>
    <w:rsid w:val="001F0870"/>
    <w:rsid w:val="002013C8"/>
    <w:rsid w:val="00222118"/>
    <w:rsid w:val="00285140"/>
    <w:rsid w:val="002A5581"/>
    <w:rsid w:val="002C1282"/>
    <w:rsid w:val="002D09DB"/>
    <w:rsid w:val="002E577C"/>
    <w:rsid w:val="0033003E"/>
    <w:rsid w:val="003A6B02"/>
    <w:rsid w:val="0042192B"/>
    <w:rsid w:val="004226FA"/>
    <w:rsid w:val="00432CCC"/>
    <w:rsid w:val="004739A8"/>
    <w:rsid w:val="004C00C7"/>
    <w:rsid w:val="00515B0B"/>
    <w:rsid w:val="005652AE"/>
    <w:rsid w:val="005A0FA8"/>
    <w:rsid w:val="005F5300"/>
    <w:rsid w:val="00626CDE"/>
    <w:rsid w:val="00684F73"/>
    <w:rsid w:val="006B6BE4"/>
    <w:rsid w:val="006D361E"/>
    <w:rsid w:val="0077713B"/>
    <w:rsid w:val="007B7457"/>
    <w:rsid w:val="00990D3A"/>
    <w:rsid w:val="009A5B05"/>
    <w:rsid w:val="009C4F88"/>
    <w:rsid w:val="009D3A88"/>
    <w:rsid w:val="009F5DA5"/>
    <w:rsid w:val="00A04D84"/>
    <w:rsid w:val="00A067D3"/>
    <w:rsid w:val="00A73D70"/>
    <w:rsid w:val="00AA1678"/>
    <w:rsid w:val="00AA3909"/>
    <w:rsid w:val="00AB4DF1"/>
    <w:rsid w:val="00BE19D0"/>
    <w:rsid w:val="00C617FB"/>
    <w:rsid w:val="00C63A49"/>
    <w:rsid w:val="00C70833"/>
    <w:rsid w:val="00CC6FB7"/>
    <w:rsid w:val="00D40EC0"/>
    <w:rsid w:val="00DC17AF"/>
    <w:rsid w:val="00E010B3"/>
    <w:rsid w:val="00E22440"/>
    <w:rsid w:val="00E43691"/>
    <w:rsid w:val="00E719B7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6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4226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77713B"/>
    <w:pPr>
      <w:ind w:left="720"/>
      <w:contextualSpacing/>
    </w:pPr>
  </w:style>
  <w:style w:type="paragraph" w:customStyle="1" w:styleId="2-OrtaBaslk">
    <w:name w:val="2-Orta Baslık"/>
    <w:rsid w:val="009C4F88"/>
    <w:pPr>
      <w:spacing w:after="0" w:line="240" w:lineRule="auto"/>
      <w:jc w:val="center"/>
    </w:pPr>
    <w:rPr>
      <w:rFonts w:ascii="Times New Roman" w:eastAsia="ヒラギノ明朝Pro W3" w:hAnsi="Times" w:cs="Times New Roman"/>
      <w:b/>
      <w:sz w:val="19"/>
      <w:szCs w:val="20"/>
    </w:rPr>
  </w:style>
  <w:style w:type="paragraph" w:styleId="GvdeMetniGirintisi">
    <w:name w:val="Body Text Indent"/>
    <w:basedOn w:val="Normal"/>
    <w:link w:val="GvdeMetniGirintisiChar"/>
    <w:rsid w:val="002A5581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A5581"/>
    <w:rPr>
      <w:rFonts w:ascii="Arial" w:eastAsia="Times New Roman" w:hAnsi="Arial" w:cs="Arial"/>
      <w:sz w:val="24"/>
      <w:szCs w:val="24"/>
      <w:lang w:eastAsia="tr-TR"/>
    </w:rPr>
  </w:style>
  <w:style w:type="character" w:styleId="HTMLCite">
    <w:name w:val="HTML Cite"/>
    <w:uiPriority w:val="99"/>
    <w:unhideWhenUsed/>
    <w:rsid w:val="002A558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B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9D1"/>
  </w:style>
  <w:style w:type="paragraph" w:styleId="Altbilgi">
    <w:name w:val="footer"/>
    <w:basedOn w:val="Normal"/>
    <w:link w:val="AltbilgiChar"/>
    <w:uiPriority w:val="99"/>
    <w:unhideWhenUsed/>
    <w:rsid w:val="00FB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9D1"/>
  </w:style>
  <w:style w:type="paragraph" w:customStyle="1" w:styleId="Default">
    <w:name w:val="Default"/>
    <w:rsid w:val="00FB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6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4226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77713B"/>
    <w:pPr>
      <w:ind w:left="720"/>
      <w:contextualSpacing/>
    </w:pPr>
  </w:style>
  <w:style w:type="paragraph" w:customStyle="1" w:styleId="2-OrtaBaslk">
    <w:name w:val="2-Orta Baslık"/>
    <w:rsid w:val="009C4F88"/>
    <w:pPr>
      <w:spacing w:after="0" w:line="240" w:lineRule="auto"/>
      <w:jc w:val="center"/>
    </w:pPr>
    <w:rPr>
      <w:rFonts w:ascii="Times New Roman" w:eastAsia="ヒラギノ明朝Pro W3" w:hAnsi="Times" w:cs="Times New Roman"/>
      <w:b/>
      <w:sz w:val="19"/>
      <w:szCs w:val="20"/>
    </w:rPr>
  </w:style>
  <w:style w:type="paragraph" w:styleId="GvdeMetniGirintisi">
    <w:name w:val="Body Text Indent"/>
    <w:basedOn w:val="Normal"/>
    <w:link w:val="GvdeMetniGirintisiChar"/>
    <w:rsid w:val="002A5581"/>
    <w:pPr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2A5581"/>
    <w:rPr>
      <w:rFonts w:ascii="Arial" w:eastAsia="Times New Roman" w:hAnsi="Arial" w:cs="Arial"/>
      <w:sz w:val="24"/>
      <w:szCs w:val="24"/>
      <w:lang w:eastAsia="tr-TR"/>
    </w:rPr>
  </w:style>
  <w:style w:type="character" w:styleId="HTMLCite">
    <w:name w:val="HTML Cite"/>
    <w:uiPriority w:val="99"/>
    <w:unhideWhenUsed/>
    <w:rsid w:val="002A558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B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9D1"/>
  </w:style>
  <w:style w:type="paragraph" w:styleId="Altbilgi">
    <w:name w:val="footer"/>
    <w:basedOn w:val="Normal"/>
    <w:link w:val="AltbilgiChar"/>
    <w:uiPriority w:val="99"/>
    <w:unhideWhenUsed/>
    <w:rsid w:val="00FB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9D1"/>
  </w:style>
  <w:style w:type="paragraph" w:customStyle="1" w:styleId="Default">
    <w:name w:val="Default"/>
    <w:rsid w:val="00FB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KSSEREF</dc:creator>
  <cp:lastModifiedBy>sl</cp:lastModifiedBy>
  <cp:revision>2</cp:revision>
  <cp:lastPrinted>2015-03-13T12:50:00Z</cp:lastPrinted>
  <dcterms:created xsi:type="dcterms:W3CDTF">2016-03-15T07:56:00Z</dcterms:created>
  <dcterms:modified xsi:type="dcterms:W3CDTF">2016-03-15T07:56:00Z</dcterms:modified>
</cp:coreProperties>
</file>