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C2" w:rsidRPr="00E70891" w:rsidRDefault="00781915" w:rsidP="00FE5B13">
      <w:pPr>
        <w:pStyle w:val="AralkYok"/>
        <w:spacing w:line="276" w:lineRule="auto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0891">
        <w:rPr>
          <w:rStyle w:val="Gl"/>
          <w:rFonts w:ascii="Times New Roman" w:hAnsi="Times New Roman" w:cs="Times New Roman"/>
          <w:sz w:val="24"/>
          <w:szCs w:val="24"/>
        </w:rPr>
        <w:t>KAHRAMANMARAŞ İL MİLLÎ EĞİTİM MÜDÜRLÜĞÜ</w:t>
      </w:r>
    </w:p>
    <w:p w:rsidR="005640CD" w:rsidRPr="00E70891" w:rsidRDefault="006C5CC9" w:rsidP="00FE5B13">
      <w:pPr>
        <w:pStyle w:val="AralkYok"/>
        <w:spacing w:line="276" w:lineRule="auto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E70891">
        <w:rPr>
          <w:rStyle w:val="Gl"/>
          <w:rFonts w:ascii="Times New Roman" w:hAnsi="Times New Roman" w:cs="Times New Roman"/>
          <w:sz w:val="24"/>
          <w:szCs w:val="24"/>
        </w:rPr>
        <w:t>“</w:t>
      </w:r>
      <w:r w:rsidR="007331CF" w:rsidRPr="00E70891">
        <w:rPr>
          <w:rStyle w:val="Gl"/>
          <w:rFonts w:ascii="Times New Roman" w:hAnsi="Times New Roman" w:cs="Times New Roman"/>
          <w:sz w:val="24"/>
          <w:szCs w:val="24"/>
        </w:rPr>
        <w:t>KAHRAMANMARAŞ BİLGİ</w:t>
      </w:r>
      <w:r w:rsidR="008020F2">
        <w:rPr>
          <w:rStyle w:val="Gl"/>
          <w:rFonts w:ascii="Times New Roman" w:hAnsi="Times New Roman" w:cs="Times New Roman"/>
          <w:sz w:val="24"/>
          <w:szCs w:val="24"/>
        </w:rPr>
        <w:t xml:space="preserve"> İ</w:t>
      </w:r>
      <w:r w:rsidR="007331CF" w:rsidRPr="00E70891">
        <w:rPr>
          <w:rStyle w:val="Gl"/>
          <w:rFonts w:ascii="Times New Roman" w:hAnsi="Times New Roman" w:cs="Times New Roman"/>
          <w:sz w:val="24"/>
          <w:szCs w:val="24"/>
        </w:rPr>
        <w:t>LE BULUŞUYOR</w:t>
      </w:r>
      <w:r w:rsidR="007A74E9">
        <w:rPr>
          <w:rStyle w:val="Gl"/>
          <w:rFonts w:ascii="Times New Roman" w:hAnsi="Times New Roman" w:cs="Times New Roman"/>
          <w:sz w:val="24"/>
          <w:szCs w:val="24"/>
        </w:rPr>
        <w:t xml:space="preserve"> PROJESİ”</w:t>
      </w:r>
      <w:r w:rsidR="007331CF" w:rsidRPr="00E70891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</w:p>
    <w:p w:rsidR="00235D45" w:rsidRPr="00E70891" w:rsidRDefault="00781915" w:rsidP="00FE5B13">
      <w:pPr>
        <w:pStyle w:val="AralkYok"/>
        <w:spacing w:line="276" w:lineRule="auto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E70891">
        <w:rPr>
          <w:rStyle w:val="Gl"/>
          <w:rFonts w:ascii="Times New Roman" w:hAnsi="Times New Roman" w:cs="Times New Roman"/>
          <w:sz w:val="24"/>
          <w:szCs w:val="24"/>
        </w:rPr>
        <w:t>KİTAP OKUMA YARIŞMA</w:t>
      </w:r>
      <w:r w:rsidR="007A74E9">
        <w:rPr>
          <w:rStyle w:val="Gl"/>
          <w:rFonts w:ascii="Times New Roman" w:hAnsi="Times New Roman" w:cs="Times New Roman"/>
          <w:sz w:val="24"/>
          <w:szCs w:val="24"/>
        </w:rPr>
        <w:t>SI</w:t>
      </w:r>
      <w:r w:rsidRPr="00E70891">
        <w:rPr>
          <w:rStyle w:val="Gl"/>
          <w:rFonts w:ascii="Times New Roman" w:hAnsi="Times New Roman" w:cs="Times New Roman"/>
          <w:sz w:val="24"/>
          <w:szCs w:val="24"/>
        </w:rPr>
        <w:t xml:space="preserve"> ŞARTNAMESİ</w:t>
      </w:r>
    </w:p>
    <w:p w:rsidR="009E3714" w:rsidRPr="00E70891" w:rsidRDefault="009E3714" w:rsidP="009E3714">
      <w:pPr>
        <w:pStyle w:val="NormalWeb"/>
        <w:shd w:val="clear" w:color="auto" w:fill="FFFFFF"/>
        <w:spacing w:before="225" w:beforeAutospacing="0" w:after="0" w:afterAutospacing="0" w:line="300" w:lineRule="atLeast"/>
      </w:pPr>
      <w:proofErr w:type="gramStart"/>
      <w:r w:rsidRPr="00E70891">
        <w:rPr>
          <w:rStyle w:val="Gl"/>
          <w:u w:val="single"/>
        </w:rPr>
        <w:t>AMAÇ :</w:t>
      </w:r>
      <w:proofErr w:type="gramEnd"/>
    </w:p>
    <w:p w:rsidR="00235D45" w:rsidRPr="00E70891" w:rsidRDefault="009E3714" w:rsidP="005B014C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</w:pPr>
      <w:r w:rsidRPr="00E70891">
        <w:t xml:space="preserve">Türk Millî Eğitimi’nin genel amaçları doğrultusunda; </w:t>
      </w:r>
      <w:r w:rsidR="001F0557" w:rsidRPr="00E70891">
        <w:t>öğrencilerin</w:t>
      </w:r>
      <w:r w:rsidRPr="00E70891">
        <w:t xml:space="preserve"> dikkatleri</w:t>
      </w:r>
      <w:r w:rsidR="001F0557" w:rsidRPr="00E70891">
        <w:t>ni</w:t>
      </w:r>
      <w:r w:rsidRPr="00E70891">
        <w:t xml:space="preserve"> kitap okumaya çekmek ve yoğunlaştırmak, kita</w:t>
      </w:r>
      <w:r w:rsidR="00D42EDD">
        <w:t>p okumaya olan ilgi</w:t>
      </w:r>
      <w:r w:rsidR="00371C43">
        <w:t>lerini</w:t>
      </w:r>
      <w:r w:rsidR="00D42EDD">
        <w:t xml:space="preserve"> artırmak, </w:t>
      </w:r>
      <w:r w:rsidRPr="00E70891">
        <w:t xml:space="preserve">öğrencinin anlama seviyesini </w:t>
      </w:r>
      <w:r w:rsidR="00D42EDD">
        <w:t xml:space="preserve">yükseltmek, </w:t>
      </w:r>
      <w:r w:rsidR="00371C43">
        <w:t>güven duygusunu geliştirmek ve öğrenciye</w:t>
      </w:r>
      <w:r w:rsidRPr="00E70891">
        <w:t xml:space="preserve"> okulunu temsil etme bilincini kazandırmaktır.</w:t>
      </w:r>
    </w:p>
    <w:p w:rsidR="008E502E" w:rsidRPr="00E70891" w:rsidRDefault="008E502E" w:rsidP="008E502E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u w:val="single"/>
        </w:rPr>
      </w:pPr>
      <w:proofErr w:type="gramStart"/>
      <w:r w:rsidRPr="00E70891">
        <w:rPr>
          <w:rStyle w:val="Gl"/>
          <w:u w:val="single"/>
        </w:rPr>
        <w:t>KAPSAM :</w:t>
      </w:r>
      <w:proofErr w:type="gramEnd"/>
    </w:p>
    <w:p w:rsidR="008E502E" w:rsidRPr="00E70891" w:rsidRDefault="008E502E" w:rsidP="008E502E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</w:pPr>
      <w:r w:rsidRPr="00E70891">
        <w:t xml:space="preserve">Bu şartname </w:t>
      </w:r>
      <w:r w:rsidR="005615D3" w:rsidRPr="00E70891">
        <w:t>Kahramanmaraş İl Milli Eğitim Müdürlüğü</w:t>
      </w:r>
      <w:r w:rsidR="00142562">
        <w:t>’nün</w:t>
      </w:r>
      <w:r w:rsidR="005615D3" w:rsidRPr="00E70891">
        <w:t xml:space="preserve"> proje ortakla</w:t>
      </w:r>
      <w:r w:rsidR="007A74E9">
        <w:t>rı olan Kahramanmaraş Onikişubat</w:t>
      </w:r>
      <w:r w:rsidR="005615D3" w:rsidRPr="00E70891">
        <w:t xml:space="preserve"> Belediyesi</w:t>
      </w:r>
      <w:r w:rsidR="00142562">
        <w:t xml:space="preserve"> ve İşler Kitabevleri</w:t>
      </w:r>
      <w:r w:rsidR="007A74E9">
        <w:t xml:space="preserve"> İl Temsilciliği</w:t>
      </w:r>
      <w:r w:rsidR="00142562">
        <w:t>’</w:t>
      </w:r>
      <w:r w:rsidR="007A74E9">
        <w:t>y</w:t>
      </w:r>
      <w:r w:rsidR="005615D3" w:rsidRPr="00E70891">
        <w:t>l</w:t>
      </w:r>
      <w:r w:rsidR="007A74E9">
        <w:t>e</w:t>
      </w:r>
      <w:r w:rsidR="005615D3" w:rsidRPr="00E70891">
        <w:t xml:space="preserve"> birlikte düzenlediği </w:t>
      </w:r>
      <w:r w:rsidR="00FB25BB" w:rsidRPr="00FE5B13">
        <w:rPr>
          <w:b/>
          <w:i/>
        </w:rPr>
        <w:t>“</w:t>
      </w:r>
      <w:r w:rsidR="005615D3" w:rsidRPr="00FE5B13">
        <w:rPr>
          <w:b/>
          <w:i/>
        </w:rPr>
        <w:t>Kahramanmaraş Bilgi</w:t>
      </w:r>
      <w:r w:rsidR="00FE5B13">
        <w:rPr>
          <w:b/>
          <w:i/>
        </w:rPr>
        <w:t xml:space="preserve"> i</w:t>
      </w:r>
      <w:r w:rsidR="005615D3" w:rsidRPr="00FE5B13">
        <w:rPr>
          <w:b/>
          <w:i/>
        </w:rPr>
        <w:t>le Buluşuyor</w:t>
      </w:r>
      <w:r w:rsidR="00FE5B13">
        <w:rPr>
          <w:b/>
          <w:i/>
        </w:rPr>
        <w:t xml:space="preserve"> Projesi</w:t>
      </w:r>
      <w:r w:rsidRPr="00FE5B13">
        <w:rPr>
          <w:b/>
          <w:i/>
        </w:rPr>
        <w:t>”</w:t>
      </w:r>
      <w:r w:rsidRPr="00E70891">
        <w:t xml:space="preserve"> kitap okuma </w:t>
      </w:r>
      <w:r w:rsidR="0079378B" w:rsidRPr="00E70891">
        <w:t xml:space="preserve">kampanyası ve </w:t>
      </w:r>
      <w:r w:rsidRPr="00E70891">
        <w:t>yarışmasının kural ve yöntemlerini kapsar</w:t>
      </w:r>
      <w:r w:rsidR="005615D3" w:rsidRPr="00E70891">
        <w:t>.</w:t>
      </w:r>
    </w:p>
    <w:p w:rsidR="005B014C" w:rsidRDefault="005B014C">
      <w:pPr>
        <w:rPr>
          <w:rStyle w:val="Gl"/>
          <w:rFonts w:ascii="Times New Roman" w:hAnsi="Times New Roman" w:cs="Times New Roman"/>
          <w:sz w:val="10"/>
          <w:szCs w:val="10"/>
          <w:u w:val="single"/>
          <w:shd w:val="clear" w:color="auto" w:fill="FFFFFF"/>
        </w:rPr>
      </w:pPr>
    </w:p>
    <w:p w:rsidR="00FA5203" w:rsidRDefault="005615D3">
      <w:pPr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70891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OKUTULACAK </w:t>
      </w:r>
      <w:r w:rsidR="002048CE" w:rsidRPr="00E70891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KİTAPLAR:</w:t>
      </w:r>
    </w:p>
    <w:p w:rsidR="00FB25BB" w:rsidRPr="008020F2" w:rsidRDefault="00FB25BB" w:rsidP="00FB25BB">
      <w:pPr>
        <w:jc w:val="both"/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020F2">
        <w:rPr>
          <w:rFonts w:ascii="Times New Roman" w:hAnsi="Times New Roman" w:cs="Times New Roman"/>
          <w:b/>
          <w:i/>
          <w:sz w:val="24"/>
          <w:szCs w:val="24"/>
        </w:rPr>
        <w:t>“Kahramanmaraş Bilgi</w:t>
      </w:r>
      <w:r w:rsidR="00FE5B13" w:rsidRPr="008020F2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Pr="008020F2">
        <w:rPr>
          <w:rFonts w:ascii="Times New Roman" w:hAnsi="Times New Roman" w:cs="Times New Roman"/>
          <w:b/>
          <w:i/>
          <w:sz w:val="24"/>
          <w:szCs w:val="24"/>
        </w:rPr>
        <w:t>le Buluşuyor</w:t>
      </w:r>
      <w:r w:rsidR="008020F2" w:rsidRPr="008020F2">
        <w:rPr>
          <w:rFonts w:ascii="Times New Roman" w:hAnsi="Times New Roman" w:cs="Times New Roman"/>
          <w:b/>
          <w:i/>
          <w:sz w:val="24"/>
          <w:szCs w:val="24"/>
        </w:rPr>
        <w:t xml:space="preserve"> Projesi</w:t>
      </w:r>
      <w:r w:rsidRPr="008020F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8020F2">
        <w:rPr>
          <w:rFonts w:ascii="Times New Roman" w:hAnsi="Times New Roman" w:cs="Times New Roman"/>
          <w:sz w:val="24"/>
          <w:szCs w:val="24"/>
        </w:rPr>
        <w:t xml:space="preserve"> kapsamında komisyon tarafından</w:t>
      </w:r>
      <w:r w:rsidR="00371C43">
        <w:rPr>
          <w:rFonts w:ascii="Times New Roman" w:hAnsi="Times New Roman" w:cs="Times New Roman"/>
          <w:sz w:val="24"/>
          <w:szCs w:val="24"/>
        </w:rPr>
        <w:t xml:space="preserve"> yarışma için</w:t>
      </w:r>
      <w:r w:rsidRPr="008020F2">
        <w:rPr>
          <w:rFonts w:ascii="Times New Roman" w:hAnsi="Times New Roman" w:cs="Times New Roman"/>
          <w:sz w:val="24"/>
          <w:szCs w:val="24"/>
        </w:rPr>
        <w:t xml:space="preserve"> be</w:t>
      </w:r>
      <w:r w:rsidR="00EF49C5" w:rsidRPr="008020F2">
        <w:rPr>
          <w:rFonts w:ascii="Times New Roman" w:hAnsi="Times New Roman" w:cs="Times New Roman"/>
          <w:sz w:val="24"/>
          <w:szCs w:val="24"/>
        </w:rPr>
        <w:t>lirlenen kitapları</w:t>
      </w:r>
      <w:r w:rsidRPr="008020F2">
        <w:rPr>
          <w:rFonts w:ascii="Times New Roman" w:hAnsi="Times New Roman" w:cs="Times New Roman"/>
          <w:sz w:val="24"/>
          <w:szCs w:val="24"/>
        </w:rPr>
        <w:t xml:space="preserve"> öğrenciler</w:t>
      </w:r>
      <w:r w:rsidR="00EF49C5" w:rsidRPr="008020F2">
        <w:rPr>
          <w:rFonts w:ascii="Times New Roman" w:hAnsi="Times New Roman" w:cs="Times New Roman"/>
          <w:sz w:val="24"/>
          <w:szCs w:val="24"/>
        </w:rPr>
        <w:t>in</w:t>
      </w:r>
      <w:r w:rsidRPr="008020F2">
        <w:rPr>
          <w:rFonts w:ascii="Times New Roman" w:hAnsi="Times New Roman" w:cs="Times New Roman"/>
          <w:sz w:val="24"/>
          <w:szCs w:val="24"/>
        </w:rPr>
        <w:t xml:space="preserve"> </w:t>
      </w:r>
      <w:r w:rsidR="00EF49C5" w:rsidRPr="008020F2">
        <w:rPr>
          <w:rFonts w:ascii="Times New Roman" w:hAnsi="Times New Roman" w:cs="Times New Roman"/>
          <w:sz w:val="24"/>
          <w:szCs w:val="24"/>
        </w:rPr>
        <w:t>oku</w:t>
      </w:r>
      <w:r w:rsidRPr="008020F2">
        <w:rPr>
          <w:rFonts w:ascii="Times New Roman" w:hAnsi="Times New Roman" w:cs="Times New Roman"/>
          <w:sz w:val="24"/>
          <w:szCs w:val="24"/>
        </w:rPr>
        <w:t xml:space="preserve">ması ve yarışmaya katılması okul idaresi ve öğretmenler tarafından teşvik edilmelidir. </w:t>
      </w:r>
      <w:r w:rsidR="00EF49C5" w:rsidRPr="008020F2">
        <w:rPr>
          <w:rFonts w:ascii="Times New Roman" w:hAnsi="Times New Roman" w:cs="Times New Roman"/>
          <w:sz w:val="24"/>
          <w:szCs w:val="24"/>
        </w:rPr>
        <w:t>Kitap okuma yarışmasında</w:t>
      </w:r>
      <w:r w:rsidRPr="008020F2">
        <w:rPr>
          <w:rFonts w:ascii="Times New Roman" w:hAnsi="Times New Roman" w:cs="Times New Roman"/>
          <w:sz w:val="24"/>
          <w:szCs w:val="24"/>
        </w:rPr>
        <w:t xml:space="preserve"> </w:t>
      </w:r>
      <w:r w:rsidR="007A74E9">
        <w:rPr>
          <w:rFonts w:ascii="Times New Roman" w:hAnsi="Times New Roman" w:cs="Times New Roman"/>
          <w:sz w:val="24"/>
          <w:szCs w:val="24"/>
        </w:rPr>
        <w:t>sınıf seviyelerine</w:t>
      </w:r>
      <w:r w:rsidRPr="008020F2">
        <w:rPr>
          <w:rFonts w:ascii="Times New Roman" w:hAnsi="Times New Roman" w:cs="Times New Roman"/>
          <w:sz w:val="24"/>
          <w:szCs w:val="24"/>
        </w:rPr>
        <w:t xml:space="preserve"> göre komisyon tarafından belirlenen kitap listesi aşağıdadır.  </w:t>
      </w:r>
    </w:p>
    <w:p w:rsidR="005615D3" w:rsidRPr="00E70891" w:rsidRDefault="00371D12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891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A74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615D3" w:rsidRPr="00E70891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SINIFLAR İÇİN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</w:tblGrid>
      <w:tr w:rsidR="00A71D71" w:rsidRPr="002146A4" w:rsidTr="00883431">
        <w:trPr>
          <w:trHeight w:val="478"/>
        </w:trPr>
        <w:tc>
          <w:tcPr>
            <w:tcW w:w="3686" w:type="dxa"/>
            <w:vAlign w:val="center"/>
          </w:tcPr>
          <w:p w:rsidR="00A71D71" w:rsidRPr="002146A4" w:rsidRDefault="00A71D71" w:rsidP="00214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6A4">
              <w:rPr>
                <w:rFonts w:ascii="Times New Roman" w:hAnsi="Times New Roman" w:cs="Times New Roman"/>
                <w:b/>
              </w:rPr>
              <w:t>KİTABIN ADI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214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6A4">
              <w:rPr>
                <w:rFonts w:ascii="Times New Roman" w:hAnsi="Times New Roman" w:cs="Times New Roman"/>
                <w:b/>
              </w:rPr>
              <w:t>YAZARI</w:t>
            </w:r>
          </w:p>
        </w:tc>
      </w:tr>
      <w:tr w:rsidR="00A71D71" w:rsidRPr="002146A4" w:rsidTr="00883431">
        <w:trPr>
          <w:trHeight w:val="212"/>
        </w:trPr>
        <w:tc>
          <w:tcPr>
            <w:tcW w:w="3686" w:type="dxa"/>
            <w:vAlign w:val="center"/>
          </w:tcPr>
          <w:p w:rsidR="00A71D71" w:rsidRPr="002146A4" w:rsidRDefault="00A71D71" w:rsidP="001703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Danişment Gazi Korkusuz Fedai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FE5B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Nefise ATÇAKARLAR</w:t>
            </w:r>
          </w:p>
        </w:tc>
      </w:tr>
      <w:tr w:rsidR="00A71D71" w:rsidRPr="002146A4" w:rsidTr="00883431">
        <w:tc>
          <w:tcPr>
            <w:tcW w:w="3686" w:type="dxa"/>
            <w:vAlign w:val="center"/>
          </w:tcPr>
          <w:p w:rsidR="00A71D71" w:rsidRPr="002146A4" w:rsidRDefault="00A71D71" w:rsidP="001703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Memleketim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FE5B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Yavuz BAHADIROĞLU</w:t>
            </w:r>
          </w:p>
        </w:tc>
      </w:tr>
      <w:tr w:rsidR="00A71D71" w:rsidRPr="002146A4" w:rsidTr="00883431">
        <w:tc>
          <w:tcPr>
            <w:tcW w:w="3686" w:type="dxa"/>
            <w:vAlign w:val="center"/>
          </w:tcPr>
          <w:p w:rsidR="00A71D71" w:rsidRPr="002146A4" w:rsidRDefault="00A71D71" w:rsidP="001425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İyilik ve Yardım Öyküleri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FE5B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Saide Nur DİKMEN</w:t>
            </w:r>
          </w:p>
        </w:tc>
      </w:tr>
      <w:tr w:rsidR="00A71D71" w:rsidRPr="002146A4" w:rsidTr="00883431">
        <w:tc>
          <w:tcPr>
            <w:tcW w:w="3686" w:type="dxa"/>
            <w:vAlign w:val="center"/>
          </w:tcPr>
          <w:p w:rsidR="00A71D71" w:rsidRPr="002146A4" w:rsidRDefault="00A71D71" w:rsidP="001703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Paten Giyen Kaplumbağa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FE5B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Bestami YAZGAN</w:t>
            </w:r>
          </w:p>
        </w:tc>
      </w:tr>
      <w:tr w:rsidR="00A71D71" w:rsidRPr="002146A4" w:rsidTr="00883431">
        <w:tc>
          <w:tcPr>
            <w:tcW w:w="3686" w:type="dxa"/>
            <w:vAlign w:val="center"/>
          </w:tcPr>
          <w:p w:rsidR="00A71D71" w:rsidRPr="002146A4" w:rsidRDefault="00A71D71" w:rsidP="001703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Kanuniyle Bir Gün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FE5B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Mustafa ORAKÇI</w:t>
            </w:r>
          </w:p>
        </w:tc>
      </w:tr>
    </w:tbl>
    <w:p w:rsidR="00371D12" w:rsidRPr="002146A4" w:rsidRDefault="00371D12">
      <w:pPr>
        <w:rPr>
          <w:rFonts w:ascii="Times New Roman" w:hAnsi="Times New Roman" w:cs="Times New Roman"/>
        </w:rPr>
      </w:pPr>
    </w:p>
    <w:p w:rsidR="007A74E9" w:rsidRPr="00E70891" w:rsidRDefault="007A74E9" w:rsidP="007A74E9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891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4. SINIFLAR İÇİN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</w:tblGrid>
      <w:tr w:rsidR="00A71D71" w:rsidRPr="002146A4" w:rsidTr="00883431">
        <w:trPr>
          <w:trHeight w:val="478"/>
        </w:trPr>
        <w:tc>
          <w:tcPr>
            <w:tcW w:w="3686" w:type="dxa"/>
            <w:vAlign w:val="center"/>
          </w:tcPr>
          <w:p w:rsidR="00A71D71" w:rsidRPr="002146A4" w:rsidRDefault="00A71D71" w:rsidP="00950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6A4">
              <w:rPr>
                <w:rFonts w:ascii="Times New Roman" w:hAnsi="Times New Roman" w:cs="Times New Roman"/>
                <w:b/>
              </w:rPr>
              <w:t>KİTABIN ADI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950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6A4">
              <w:rPr>
                <w:rFonts w:ascii="Times New Roman" w:hAnsi="Times New Roman" w:cs="Times New Roman"/>
                <w:b/>
              </w:rPr>
              <w:t>YAZARI</w:t>
            </w:r>
          </w:p>
        </w:tc>
      </w:tr>
      <w:tr w:rsidR="00A71D71" w:rsidRPr="002146A4" w:rsidTr="00883431">
        <w:trPr>
          <w:trHeight w:val="212"/>
        </w:trPr>
        <w:tc>
          <w:tcPr>
            <w:tcW w:w="3686" w:type="dxa"/>
            <w:vAlign w:val="center"/>
          </w:tcPr>
          <w:p w:rsidR="00A71D71" w:rsidRPr="002146A4" w:rsidRDefault="00A71D7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Yürek Dede İle Padişah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Cahit ZARİFOĞLU</w:t>
            </w:r>
          </w:p>
        </w:tc>
      </w:tr>
      <w:tr w:rsidR="00A71D71" w:rsidRPr="002146A4" w:rsidTr="00883431">
        <w:tc>
          <w:tcPr>
            <w:tcW w:w="3686" w:type="dxa"/>
            <w:vAlign w:val="center"/>
          </w:tcPr>
          <w:p w:rsidR="00A71D71" w:rsidRPr="002146A4" w:rsidRDefault="00A71D7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Macera Adası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Ahmet Yılmaz BOYUNAĞA</w:t>
            </w:r>
          </w:p>
        </w:tc>
      </w:tr>
      <w:tr w:rsidR="00A71D71" w:rsidRPr="002146A4" w:rsidTr="00883431">
        <w:tc>
          <w:tcPr>
            <w:tcW w:w="3686" w:type="dxa"/>
            <w:vAlign w:val="center"/>
          </w:tcPr>
          <w:p w:rsidR="00A71D71" w:rsidRPr="002146A4" w:rsidRDefault="00A71D7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Özlenen Dostlar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Cahit UÇUK</w:t>
            </w:r>
          </w:p>
        </w:tc>
      </w:tr>
      <w:tr w:rsidR="00A71D71" w:rsidRPr="002146A4" w:rsidTr="00883431">
        <w:tc>
          <w:tcPr>
            <w:tcW w:w="3686" w:type="dxa"/>
            <w:vAlign w:val="center"/>
          </w:tcPr>
          <w:p w:rsidR="00A71D71" w:rsidRPr="002146A4" w:rsidRDefault="00A71D7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Yetim Serçenin Serüvenleri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Sadettin KAPLAN</w:t>
            </w:r>
          </w:p>
        </w:tc>
      </w:tr>
      <w:tr w:rsidR="00A71D71" w:rsidRPr="002146A4" w:rsidTr="00883431">
        <w:tc>
          <w:tcPr>
            <w:tcW w:w="3686" w:type="dxa"/>
            <w:vAlign w:val="center"/>
          </w:tcPr>
          <w:p w:rsidR="00A71D71" w:rsidRPr="002146A4" w:rsidRDefault="00A71D7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Kirazlı Şemsiye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Bestami YAZGAN</w:t>
            </w:r>
          </w:p>
        </w:tc>
      </w:tr>
    </w:tbl>
    <w:p w:rsidR="007A74E9" w:rsidRDefault="007A74E9" w:rsidP="00371D12">
      <w:pPr>
        <w:rPr>
          <w:rStyle w:val="Gl"/>
          <w:rFonts w:ascii="Times New Roman" w:hAnsi="Times New Roman" w:cs="Times New Roman"/>
          <w:shd w:val="clear" w:color="auto" w:fill="FFFFFF"/>
        </w:rPr>
      </w:pPr>
    </w:p>
    <w:p w:rsidR="00371D12" w:rsidRPr="002146A4" w:rsidRDefault="00371D12" w:rsidP="00371D12">
      <w:pPr>
        <w:rPr>
          <w:rStyle w:val="Gl"/>
          <w:rFonts w:ascii="Times New Roman" w:hAnsi="Times New Roman" w:cs="Times New Roman"/>
          <w:shd w:val="clear" w:color="auto" w:fill="FFFFFF"/>
        </w:rPr>
      </w:pPr>
      <w:r w:rsidRPr="002146A4">
        <w:rPr>
          <w:rStyle w:val="Gl"/>
          <w:rFonts w:ascii="Times New Roman" w:hAnsi="Times New Roman" w:cs="Times New Roman"/>
          <w:shd w:val="clear" w:color="auto" w:fill="FFFFFF"/>
        </w:rPr>
        <w:t>5</w:t>
      </w:r>
      <w:r w:rsidR="007A74E9">
        <w:rPr>
          <w:rStyle w:val="Gl"/>
          <w:rFonts w:ascii="Times New Roman" w:hAnsi="Times New Roman" w:cs="Times New Roman"/>
          <w:shd w:val="clear" w:color="auto" w:fill="FFFFFF"/>
        </w:rPr>
        <w:t xml:space="preserve">. </w:t>
      </w:r>
      <w:r w:rsidRPr="002146A4">
        <w:rPr>
          <w:rStyle w:val="Gl"/>
          <w:rFonts w:ascii="Times New Roman" w:hAnsi="Times New Roman" w:cs="Times New Roman"/>
          <w:shd w:val="clear" w:color="auto" w:fill="FFFFFF"/>
        </w:rPr>
        <w:t>SINIFLAR İÇİN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</w:tblGrid>
      <w:tr w:rsidR="00A71D71" w:rsidRPr="002146A4" w:rsidTr="00883431">
        <w:trPr>
          <w:trHeight w:val="487"/>
        </w:trPr>
        <w:tc>
          <w:tcPr>
            <w:tcW w:w="3686" w:type="dxa"/>
            <w:vAlign w:val="center"/>
          </w:tcPr>
          <w:p w:rsidR="00A71D71" w:rsidRPr="002146A4" w:rsidRDefault="00A71D71" w:rsidP="00214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6A4">
              <w:rPr>
                <w:rFonts w:ascii="Times New Roman" w:hAnsi="Times New Roman" w:cs="Times New Roman"/>
                <w:b/>
              </w:rPr>
              <w:t>KİTABIN ADI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214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6A4">
              <w:rPr>
                <w:rFonts w:ascii="Times New Roman" w:hAnsi="Times New Roman" w:cs="Times New Roman"/>
                <w:b/>
              </w:rPr>
              <w:t>YAZARI</w:t>
            </w:r>
          </w:p>
        </w:tc>
      </w:tr>
      <w:tr w:rsidR="00A71D71" w:rsidRPr="002146A4" w:rsidTr="00883431">
        <w:tc>
          <w:tcPr>
            <w:tcW w:w="3686" w:type="dxa"/>
            <w:vAlign w:val="center"/>
          </w:tcPr>
          <w:p w:rsidR="00A71D71" w:rsidRPr="002146A4" w:rsidRDefault="00B621F7" w:rsidP="001703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Yankılı Kayalar</w:t>
            </w:r>
          </w:p>
        </w:tc>
        <w:tc>
          <w:tcPr>
            <w:tcW w:w="3118" w:type="dxa"/>
            <w:vAlign w:val="center"/>
          </w:tcPr>
          <w:p w:rsidR="00A71D71" w:rsidRPr="002146A4" w:rsidRDefault="00B621F7" w:rsidP="00FE5B13">
            <w:pPr>
              <w:rPr>
                <w:rFonts w:ascii="Times New Roman" w:hAnsi="Times New Roman" w:cs="Times New Roman"/>
                <w:color w:val="000000"/>
              </w:rPr>
            </w:pPr>
            <w:r w:rsidRPr="00B621F7">
              <w:rPr>
                <w:rFonts w:ascii="Times New Roman" w:hAnsi="Times New Roman" w:cs="Times New Roman"/>
                <w:color w:val="000000"/>
              </w:rPr>
              <w:t>Ahmet Yılmaz BOYUNAĞA</w:t>
            </w:r>
          </w:p>
        </w:tc>
      </w:tr>
      <w:tr w:rsidR="00A71D71" w:rsidRPr="002146A4" w:rsidTr="00883431">
        <w:tc>
          <w:tcPr>
            <w:tcW w:w="3686" w:type="dxa"/>
            <w:vAlign w:val="center"/>
          </w:tcPr>
          <w:p w:rsidR="00A71D71" w:rsidRPr="002146A4" w:rsidRDefault="00B621F7" w:rsidP="001703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Yıldız Tozu</w:t>
            </w:r>
          </w:p>
        </w:tc>
        <w:tc>
          <w:tcPr>
            <w:tcW w:w="3118" w:type="dxa"/>
            <w:vAlign w:val="center"/>
          </w:tcPr>
          <w:p w:rsidR="00A71D71" w:rsidRPr="002146A4" w:rsidRDefault="00B621F7" w:rsidP="00FE5B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Mustafa KUTLU</w:t>
            </w:r>
          </w:p>
        </w:tc>
      </w:tr>
      <w:tr w:rsidR="00A71D71" w:rsidRPr="002146A4" w:rsidTr="00883431">
        <w:tc>
          <w:tcPr>
            <w:tcW w:w="3686" w:type="dxa"/>
            <w:vAlign w:val="center"/>
          </w:tcPr>
          <w:p w:rsidR="00A71D71" w:rsidRPr="002146A4" w:rsidRDefault="00B621F7" w:rsidP="001703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Bir Küçük Osmancık Vardı</w:t>
            </w:r>
          </w:p>
        </w:tc>
        <w:tc>
          <w:tcPr>
            <w:tcW w:w="3118" w:type="dxa"/>
            <w:vAlign w:val="center"/>
          </w:tcPr>
          <w:p w:rsidR="00A71D71" w:rsidRPr="002146A4" w:rsidRDefault="00B621F7" w:rsidP="00FE5B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Hasan Nail CANAT</w:t>
            </w:r>
          </w:p>
        </w:tc>
      </w:tr>
      <w:tr w:rsidR="00A71D71" w:rsidRPr="002146A4" w:rsidTr="00883431">
        <w:tc>
          <w:tcPr>
            <w:tcW w:w="3686" w:type="dxa"/>
            <w:vAlign w:val="center"/>
          </w:tcPr>
          <w:p w:rsidR="00A71D71" w:rsidRPr="002146A4" w:rsidRDefault="00B621F7" w:rsidP="001703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Arkadaşım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Cicikuş</w:t>
            </w:r>
            <w:proofErr w:type="spellEnd"/>
          </w:p>
        </w:tc>
        <w:tc>
          <w:tcPr>
            <w:tcW w:w="3118" w:type="dxa"/>
            <w:vAlign w:val="center"/>
          </w:tcPr>
          <w:p w:rsidR="00A71D71" w:rsidRPr="002146A4" w:rsidRDefault="00B621F7" w:rsidP="00FE5B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Ünver ORAL</w:t>
            </w:r>
          </w:p>
        </w:tc>
      </w:tr>
      <w:tr w:rsidR="00A71D71" w:rsidRPr="002146A4" w:rsidTr="00883431">
        <w:tc>
          <w:tcPr>
            <w:tcW w:w="3686" w:type="dxa"/>
            <w:vAlign w:val="center"/>
          </w:tcPr>
          <w:p w:rsidR="00A71D71" w:rsidRPr="002146A4" w:rsidRDefault="00B621F7" w:rsidP="001703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Sihirli Rüzgar Çanı</w:t>
            </w:r>
          </w:p>
        </w:tc>
        <w:tc>
          <w:tcPr>
            <w:tcW w:w="3118" w:type="dxa"/>
            <w:vAlign w:val="center"/>
          </w:tcPr>
          <w:p w:rsidR="00A71D71" w:rsidRPr="002146A4" w:rsidRDefault="00B621F7" w:rsidP="00FE5B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Cahit UÇUK</w:t>
            </w:r>
          </w:p>
        </w:tc>
      </w:tr>
    </w:tbl>
    <w:p w:rsidR="00146B13" w:rsidRDefault="00146B13" w:rsidP="00371D12">
      <w:pPr>
        <w:rPr>
          <w:rStyle w:val="Gl"/>
          <w:rFonts w:ascii="Times New Roman" w:hAnsi="Times New Roman" w:cs="Times New Roman"/>
          <w:shd w:val="clear" w:color="auto" w:fill="FFFFFF"/>
        </w:rPr>
      </w:pPr>
    </w:p>
    <w:p w:rsidR="00700B2D" w:rsidRDefault="00700B2D" w:rsidP="00371D12">
      <w:pPr>
        <w:rPr>
          <w:rStyle w:val="Gl"/>
          <w:rFonts w:ascii="Times New Roman" w:hAnsi="Times New Roman" w:cs="Times New Roman"/>
          <w:shd w:val="clear" w:color="auto" w:fill="FFFFFF"/>
        </w:rPr>
      </w:pPr>
    </w:p>
    <w:p w:rsidR="00371D12" w:rsidRPr="002146A4" w:rsidRDefault="007A74E9" w:rsidP="00371D12">
      <w:pPr>
        <w:rPr>
          <w:rStyle w:val="Gl"/>
          <w:rFonts w:ascii="Times New Roman" w:hAnsi="Times New Roman" w:cs="Times New Roman"/>
          <w:shd w:val="clear" w:color="auto" w:fill="FFFFFF"/>
        </w:rPr>
      </w:pPr>
      <w:r>
        <w:rPr>
          <w:rStyle w:val="Gl"/>
          <w:rFonts w:ascii="Times New Roman" w:hAnsi="Times New Roman" w:cs="Times New Roman"/>
          <w:shd w:val="clear" w:color="auto" w:fill="FFFFFF"/>
        </w:rPr>
        <w:lastRenderedPageBreak/>
        <w:t>6</w:t>
      </w:r>
      <w:r w:rsidR="00371D12" w:rsidRPr="002146A4">
        <w:rPr>
          <w:rStyle w:val="Gl"/>
          <w:rFonts w:ascii="Times New Roman" w:hAnsi="Times New Roman" w:cs="Times New Roman"/>
          <w:shd w:val="clear" w:color="auto" w:fill="FFFFFF"/>
        </w:rPr>
        <w:t>. SINIFLAR İÇİN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</w:tblGrid>
      <w:tr w:rsidR="00A71D71" w:rsidRPr="002146A4" w:rsidTr="00700B2D">
        <w:trPr>
          <w:trHeight w:val="561"/>
        </w:trPr>
        <w:tc>
          <w:tcPr>
            <w:tcW w:w="3686" w:type="dxa"/>
            <w:vAlign w:val="center"/>
          </w:tcPr>
          <w:p w:rsidR="00A71D71" w:rsidRPr="002146A4" w:rsidRDefault="00A71D71" w:rsidP="0083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6A4">
              <w:rPr>
                <w:rFonts w:ascii="Times New Roman" w:hAnsi="Times New Roman" w:cs="Times New Roman"/>
                <w:b/>
              </w:rPr>
              <w:t>KİTABIN ADI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83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6A4">
              <w:rPr>
                <w:rFonts w:ascii="Times New Roman" w:hAnsi="Times New Roman" w:cs="Times New Roman"/>
                <w:b/>
              </w:rPr>
              <w:t>YAZARI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B621F7" w:rsidP="00831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Beyaz Kanatlı Kuş</w:t>
            </w:r>
          </w:p>
        </w:tc>
        <w:tc>
          <w:tcPr>
            <w:tcW w:w="3118" w:type="dxa"/>
            <w:vAlign w:val="center"/>
          </w:tcPr>
          <w:p w:rsidR="00A71D71" w:rsidRPr="002146A4" w:rsidRDefault="00B621F7" w:rsidP="00831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Hasan Latif SARIYÜCE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FE7401" w:rsidP="00831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Plevne Kahramanı Gazi Osman Paşa</w:t>
            </w:r>
          </w:p>
        </w:tc>
        <w:tc>
          <w:tcPr>
            <w:tcW w:w="3118" w:type="dxa"/>
            <w:vAlign w:val="center"/>
          </w:tcPr>
          <w:p w:rsidR="00A71D71" w:rsidRPr="002146A4" w:rsidRDefault="00FE7401" w:rsidP="00831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İbrahim ÜNSAL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B621F7" w:rsidP="00831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Kuklacı Kardeşler</w:t>
            </w:r>
          </w:p>
        </w:tc>
        <w:tc>
          <w:tcPr>
            <w:tcW w:w="3118" w:type="dxa"/>
            <w:vAlign w:val="center"/>
          </w:tcPr>
          <w:p w:rsidR="00A71D71" w:rsidRPr="002146A4" w:rsidRDefault="00B621F7" w:rsidP="00831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Ünver ORAL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B621F7" w:rsidP="00831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Gururlu Peri</w:t>
            </w:r>
          </w:p>
        </w:tc>
        <w:tc>
          <w:tcPr>
            <w:tcW w:w="3118" w:type="dxa"/>
            <w:vAlign w:val="center"/>
          </w:tcPr>
          <w:p w:rsidR="00A71D71" w:rsidRPr="002146A4" w:rsidRDefault="00B621F7" w:rsidP="00831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Mehmet SEYDA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B621F7" w:rsidP="00831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Badem Operasyonu</w:t>
            </w:r>
          </w:p>
        </w:tc>
        <w:tc>
          <w:tcPr>
            <w:tcW w:w="3118" w:type="dxa"/>
            <w:vAlign w:val="center"/>
          </w:tcPr>
          <w:p w:rsidR="00A71D71" w:rsidRPr="002146A4" w:rsidRDefault="00B621F7" w:rsidP="00831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Melek ÇE</w:t>
            </w:r>
          </w:p>
        </w:tc>
      </w:tr>
    </w:tbl>
    <w:p w:rsidR="00371D12" w:rsidRPr="002146A4" w:rsidRDefault="0083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7A74E9" w:rsidRPr="002146A4" w:rsidRDefault="007A74E9" w:rsidP="007A74E9">
      <w:pPr>
        <w:rPr>
          <w:rStyle w:val="Gl"/>
          <w:rFonts w:ascii="Times New Roman" w:hAnsi="Times New Roman" w:cs="Times New Roman"/>
          <w:shd w:val="clear" w:color="auto" w:fill="FFFFFF"/>
        </w:rPr>
      </w:pPr>
      <w:r>
        <w:rPr>
          <w:rStyle w:val="Gl"/>
          <w:rFonts w:ascii="Times New Roman" w:hAnsi="Times New Roman" w:cs="Times New Roman"/>
          <w:shd w:val="clear" w:color="auto" w:fill="FFFFFF"/>
        </w:rPr>
        <w:t xml:space="preserve">7. </w:t>
      </w:r>
      <w:r w:rsidRPr="002146A4">
        <w:rPr>
          <w:rStyle w:val="Gl"/>
          <w:rFonts w:ascii="Times New Roman" w:hAnsi="Times New Roman" w:cs="Times New Roman"/>
          <w:shd w:val="clear" w:color="auto" w:fill="FFFFFF"/>
        </w:rPr>
        <w:t>SINIFLAR İÇİN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</w:tblGrid>
      <w:tr w:rsidR="00A71D71" w:rsidRPr="002146A4" w:rsidTr="00700B2D">
        <w:trPr>
          <w:trHeight w:val="487"/>
        </w:trPr>
        <w:tc>
          <w:tcPr>
            <w:tcW w:w="3686" w:type="dxa"/>
            <w:vAlign w:val="center"/>
          </w:tcPr>
          <w:p w:rsidR="00A71D71" w:rsidRPr="002146A4" w:rsidRDefault="00A71D71" w:rsidP="00950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6A4">
              <w:rPr>
                <w:rFonts w:ascii="Times New Roman" w:hAnsi="Times New Roman" w:cs="Times New Roman"/>
                <w:b/>
              </w:rPr>
              <w:t>KİTABIN ADI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950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6A4">
              <w:rPr>
                <w:rFonts w:ascii="Times New Roman" w:hAnsi="Times New Roman" w:cs="Times New Roman"/>
                <w:b/>
              </w:rPr>
              <w:t>YAZARI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B621F7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Gümüş Kanat</w:t>
            </w:r>
          </w:p>
        </w:tc>
        <w:tc>
          <w:tcPr>
            <w:tcW w:w="3118" w:type="dxa"/>
            <w:vAlign w:val="center"/>
          </w:tcPr>
          <w:p w:rsidR="00A71D71" w:rsidRPr="002146A4" w:rsidRDefault="00B621F7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Cahit UÇUK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B621F7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Cennet Kapısı Çanakkale</w:t>
            </w:r>
          </w:p>
        </w:tc>
        <w:tc>
          <w:tcPr>
            <w:tcW w:w="3118" w:type="dxa"/>
            <w:vAlign w:val="center"/>
          </w:tcPr>
          <w:p w:rsidR="00A71D71" w:rsidRPr="002146A4" w:rsidRDefault="00B621F7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Yusuf DURSUN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B621F7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Malazgirt’in Üç Atlısı</w:t>
            </w:r>
          </w:p>
        </w:tc>
        <w:tc>
          <w:tcPr>
            <w:tcW w:w="3118" w:type="dxa"/>
            <w:vAlign w:val="center"/>
          </w:tcPr>
          <w:p w:rsidR="00A71D71" w:rsidRPr="002146A4" w:rsidRDefault="00B621F7" w:rsidP="00950155">
            <w:pPr>
              <w:rPr>
                <w:rFonts w:ascii="Times New Roman" w:hAnsi="Times New Roman" w:cs="Times New Roman"/>
                <w:color w:val="000000"/>
              </w:rPr>
            </w:pPr>
            <w:r w:rsidRPr="00B621F7">
              <w:rPr>
                <w:rFonts w:ascii="Times New Roman" w:hAnsi="Times New Roman" w:cs="Times New Roman"/>
                <w:color w:val="000000"/>
              </w:rPr>
              <w:t>Ahmet Yılmaz BOYUNAĞA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B621F7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O’na Secde Yakışıyor</w:t>
            </w:r>
          </w:p>
        </w:tc>
        <w:tc>
          <w:tcPr>
            <w:tcW w:w="3118" w:type="dxa"/>
            <w:vAlign w:val="center"/>
          </w:tcPr>
          <w:p w:rsidR="00A71D71" w:rsidRPr="002146A4" w:rsidRDefault="00B621F7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Ahmet Günbay YILDIZ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B621F7" w:rsidP="00700B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Piri Reis</w:t>
            </w:r>
            <w:r w:rsidR="00700B2D">
              <w:rPr>
                <w:rFonts w:ascii="Times New Roman" w:hAnsi="Times New Roman" w:cs="Times New Roman"/>
                <w:color w:val="000000"/>
              </w:rPr>
              <w:t>’</w:t>
            </w:r>
            <w:r>
              <w:rPr>
                <w:rFonts w:ascii="Times New Roman" w:hAnsi="Times New Roman" w:cs="Times New Roman"/>
                <w:color w:val="000000"/>
              </w:rPr>
              <w:t>in Hazineleri</w:t>
            </w:r>
          </w:p>
        </w:tc>
        <w:tc>
          <w:tcPr>
            <w:tcW w:w="3118" w:type="dxa"/>
            <w:vAlign w:val="center"/>
          </w:tcPr>
          <w:p w:rsidR="00A71D71" w:rsidRPr="002146A4" w:rsidRDefault="001D4D43" w:rsidP="001D4D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Tuncel ALTINKÖPRÜ</w:t>
            </w:r>
          </w:p>
        </w:tc>
      </w:tr>
    </w:tbl>
    <w:p w:rsidR="00D8720F" w:rsidRDefault="00D8720F" w:rsidP="00371D12">
      <w:pPr>
        <w:rPr>
          <w:rStyle w:val="Gl"/>
          <w:rFonts w:ascii="Times New Roman" w:hAnsi="Times New Roman" w:cs="Times New Roman"/>
          <w:shd w:val="clear" w:color="auto" w:fill="FFFFFF"/>
        </w:rPr>
      </w:pPr>
    </w:p>
    <w:p w:rsidR="007A74E9" w:rsidRPr="002146A4" w:rsidRDefault="007A74E9" w:rsidP="007A74E9">
      <w:pPr>
        <w:rPr>
          <w:rStyle w:val="Gl"/>
          <w:rFonts w:ascii="Times New Roman" w:hAnsi="Times New Roman" w:cs="Times New Roman"/>
          <w:shd w:val="clear" w:color="auto" w:fill="FFFFFF"/>
        </w:rPr>
      </w:pPr>
      <w:r>
        <w:rPr>
          <w:rStyle w:val="Gl"/>
          <w:rFonts w:ascii="Times New Roman" w:hAnsi="Times New Roman" w:cs="Times New Roman"/>
          <w:shd w:val="clear" w:color="auto" w:fill="FFFFFF"/>
        </w:rPr>
        <w:t xml:space="preserve">8. </w:t>
      </w:r>
      <w:r w:rsidRPr="002146A4">
        <w:rPr>
          <w:rStyle w:val="Gl"/>
          <w:rFonts w:ascii="Times New Roman" w:hAnsi="Times New Roman" w:cs="Times New Roman"/>
          <w:shd w:val="clear" w:color="auto" w:fill="FFFFFF"/>
        </w:rPr>
        <w:t>SINIFLAR İÇİN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</w:tblGrid>
      <w:tr w:rsidR="00A71D71" w:rsidRPr="002146A4" w:rsidTr="00700B2D">
        <w:trPr>
          <w:trHeight w:val="487"/>
        </w:trPr>
        <w:tc>
          <w:tcPr>
            <w:tcW w:w="3686" w:type="dxa"/>
            <w:vAlign w:val="center"/>
          </w:tcPr>
          <w:p w:rsidR="00A71D71" w:rsidRPr="002146A4" w:rsidRDefault="00A71D71" w:rsidP="00950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6A4">
              <w:rPr>
                <w:rFonts w:ascii="Times New Roman" w:hAnsi="Times New Roman" w:cs="Times New Roman"/>
                <w:b/>
              </w:rPr>
              <w:t>KİTABIN ADI</w:t>
            </w:r>
          </w:p>
        </w:tc>
        <w:tc>
          <w:tcPr>
            <w:tcW w:w="3118" w:type="dxa"/>
            <w:vAlign w:val="center"/>
          </w:tcPr>
          <w:p w:rsidR="00A71D71" w:rsidRPr="002146A4" w:rsidRDefault="00A71D71" w:rsidP="00950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6A4">
              <w:rPr>
                <w:rFonts w:ascii="Times New Roman" w:hAnsi="Times New Roman" w:cs="Times New Roman"/>
                <w:b/>
              </w:rPr>
              <w:t>YAZARI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883431" w:rsidP="008834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Akif Dede</w:t>
            </w:r>
          </w:p>
        </w:tc>
        <w:tc>
          <w:tcPr>
            <w:tcW w:w="3118" w:type="dxa"/>
            <w:vAlign w:val="center"/>
          </w:tcPr>
          <w:p w:rsidR="00A71D71" w:rsidRPr="002146A4" w:rsidRDefault="0088343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Vehbi VAKKASOĞLU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88343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Boşluk</w:t>
            </w:r>
          </w:p>
        </w:tc>
        <w:tc>
          <w:tcPr>
            <w:tcW w:w="3118" w:type="dxa"/>
            <w:vAlign w:val="center"/>
          </w:tcPr>
          <w:p w:rsidR="00A71D71" w:rsidRPr="002146A4" w:rsidRDefault="00883431" w:rsidP="00950155">
            <w:pPr>
              <w:rPr>
                <w:rFonts w:ascii="Times New Roman" w:hAnsi="Times New Roman" w:cs="Times New Roman"/>
                <w:color w:val="000000"/>
              </w:rPr>
            </w:pPr>
            <w:r w:rsidRPr="00883431">
              <w:rPr>
                <w:rFonts w:ascii="Times New Roman" w:hAnsi="Times New Roman" w:cs="Times New Roman"/>
                <w:color w:val="000000"/>
              </w:rPr>
              <w:t>Ahmet Günbay YILDIZ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88343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 Ayağım</w:t>
            </w:r>
          </w:p>
        </w:tc>
        <w:tc>
          <w:tcPr>
            <w:tcW w:w="3118" w:type="dxa"/>
            <w:vAlign w:val="center"/>
          </w:tcPr>
          <w:p w:rsidR="00A71D71" w:rsidRPr="002146A4" w:rsidRDefault="00883431" w:rsidP="0095015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Christy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BROWN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88343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Dede Korkut Hikayeleri</w:t>
            </w:r>
          </w:p>
        </w:tc>
        <w:tc>
          <w:tcPr>
            <w:tcW w:w="3118" w:type="dxa"/>
            <w:vAlign w:val="center"/>
          </w:tcPr>
          <w:p w:rsidR="00A71D71" w:rsidRPr="002146A4" w:rsidRDefault="0088343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Bilgin CİLASUN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883431" w:rsidP="00950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Fetih Sancakları</w:t>
            </w:r>
          </w:p>
        </w:tc>
        <w:tc>
          <w:tcPr>
            <w:tcW w:w="3118" w:type="dxa"/>
            <w:vAlign w:val="center"/>
          </w:tcPr>
          <w:p w:rsidR="00A71D71" w:rsidRPr="002146A4" w:rsidRDefault="00883431" w:rsidP="00950155">
            <w:pPr>
              <w:rPr>
                <w:rFonts w:ascii="Times New Roman" w:hAnsi="Times New Roman" w:cs="Times New Roman"/>
                <w:color w:val="000000"/>
              </w:rPr>
            </w:pPr>
            <w:r w:rsidRPr="00883431">
              <w:rPr>
                <w:rFonts w:ascii="Times New Roman" w:hAnsi="Times New Roman" w:cs="Times New Roman"/>
                <w:color w:val="000000"/>
              </w:rPr>
              <w:t>Ahmet Yılmaz BOYUNAĞA</w:t>
            </w:r>
          </w:p>
        </w:tc>
      </w:tr>
    </w:tbl>
    <w:p w:rsidR="007A74E9" w:rsidRDefault="007A74E9" w:rsidP="00371D12">
      <w:pPr>
        <w:rPr>
          <w:rStyle w:val="Gl"/>
          <w:rFonts w:ascii="Times New Roman" w:hAnsi="Times New Roman" w:cs="Times New Roman"/>
          <w:shd w:val="clear" w:color="auto" w:fill="FFFFFF"/>
        </w:rPr>
      </w:pPr>
    </w:p>
    <w:p w:rsidR="007A74E9" w:rsidRDefault="007A74E9" w:rsidP="00371D12">
      <w:pPr>
        <w:rPr>
          <w:rStyle w:val="Gl"/>
          <w:rFonts w:ascii="Times New Roman" w:hAnsi="Times New Roman" w:cs="Times New Roman"/>
          <w:shd w:val="clear" w:color="auto" w:fill="FFFFFF"/>
        </w:rPr>
      </w:pPr>
    </w:p>
    <w:p w:rsidR="00371D12" w:rsidRPr="002146A4" w:rsidRDefault="007A74E9" w:rsidP="00371D12">
      <w:pPr>
        <w:rPr>
          <w:rStyle w:val="Gl"/>
          <w:rFonts w:ascii="Times New Roman" w:hAnsi="Times New Roman" w:cs="Times New Roman"/>
          <w:shd w:val="clear" w:color="auto" w:fill="FFFFFF"/>
        </w:rPr>
      </w:pPr>
      <w:r>
        <w:rPr>
          <w:rStyle w:val="Gl"/>
          <w:rFonts w:ascii="Times New Roman" w:hAnsi="Times New Roman" w:cs="Times New Roman"/>
          <w:shd w:val="clear" w:color="auto" w:fill="FFFFFF"/>
        </w:rPr>
        <w:t>LİSE GRUBU (</w:t>
      </w:r>
      <w:r w:rsidR="00371D12" w:rsidRPr="002146A4">
        <w:rPr>
          <w:rStyle w:val="Gl"/>
          <w:rFonts w:ascii="Times New Roman" w:hAnsi="Times New Roman" w:cs="Times New Roman"/>
          <w:shd w:val="clear" w:color="auto" w:fill="FFFFFF"/>
        </w:rPr>
        <w:t xml:space="preserve">9, 10, 11 </w:t>
      </w:r>
      <w:r w:rsidR="00FE5B13">
        <w:rPr>
          <w:rStyle w:val="Gl"/>
          <w:rFonts w:ascii="Times New Roman" w:hAnsi="Times New Roman" w:cs="Times New Roman"/>
          <w:shd w:val="clear" w:color="auto" w:fill="FFFFFF"/>
        </w:rPr>
        <w:t>ve</w:t>
      </w:r>
      <w:r w:rsidR="00371D12" w:rsidRPr="002146A4">
        <w:rPr>
          <w:rStyle w:val="Gl"/>
          <w:rFonts w:ascii="Times New Roman" w:hAnsi="Times New Roman" w:cs="Times New Roman"/>
          <w:shd w:val="clear" w:color="auto" w:fill="FFFFFF"/>
        </w:rPr>
        <w:t xml:space="preserve"> 12. SINIFLAR</w:t>
      </w:r>
      <w:r>
        <w:rPr>
          <w:rStyle w:val="Gl"/>
          <w:rFonts w:ascii="Times New Roman" w:hAnsi="Times New Roman" w:cs="Times New Roman"/>
          <w:shd w:val="clear" w:color="auto" w:fill="FFFFFF"/>
        </w:rPr>
        <w:t>)</w:t>
      </w:r>
      <w:r w:rsidR="00371D12" w:rsidRPr="002146A4">
        <w:rPr>
          <w:rStyle w:val="Gl"/>
          <w:rFonts w:ascii="Times New Roman" w:hAnsi="Times New Roman" w:cs="Times New Roman"/>
          <w:shd w:val="clear" w:color="auto" w:fill="FFFFFF"/>
        </w:rPr>
        <w:t xml:space="preserve"> İÇİN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</w:tblGrid>
      <w:tr w:rsidR="00A71D71" w:rsidRPr="002146A4" w:rsidTr="00700B2D">
        <w:trPr>
          <w:trHeight w:val="542"/>
        </w:trPr>
        <w:tc>
          <w:tcPr>
            <w:tcW w:w="3686" w:type="dxa"/>
            <w:vAlign w:val="center"/>
          </w:tcPr>
          <w:p w:rsidR="00A71D71" w:rsidRPr="00FE5B13" w:rsidRDefault="00A71D71" w:rsidP="00FE5B1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13">
              <w:rPr>
                <w:rFonts w:ascii="Times New Roman" w:hAnsi="Times New Roman" w:cs="Times New Roman"/>
                <w:b/>
                <w:sz w:val="24"/>
                <w:szCs w:val="24"/>
              </w:rPr>
              <w:t>KİTABIN ADI</w:t>
            </w:r>
          </w:p>
        </w:tc>
        <w:tc>
          <w:tcPr>
            <w:tcW w:w="3118" w:type="dxa"/>
            <w:vAlign w:val="center"/>
          </w:tcPr>
          <w:p w:rsidR="00A71D71" w:rsidRPr="00FE5B13" w:rsidRDefault="00A71D71" w:rsidP="00FE5B1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13">
              <w:rPr>
                <w:rFonts w:ascii="Times New Roman" w:hAnsi="Times New Roman" w:cs="Times New Roman"/>
                <w:b/>
                <w:sz w:val="24"/>
                <w:szCs w:val="24"/>
              </w:rPr>
              <w:t>YAZARI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883431" w:rsidP="00170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Çöle İnen Nur</w:t>
            </w:r>
          </w:p>
        </w:tc>
        <w:tc>
          <w:tcPr>
            <w:tcW w:w="3118" w:type="dxa"/>
            <w:vAlign w:val="center"/>
          </w:tcPr>
          <w:p w:rsidR="00A71D71" w:rsidRPr="002146A4" w:rsidRDefault="00883431" w:rsidP="00FE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Necip Fazıl KISAKÜREK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883431" w:rsidP="00170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 Yetiştiren Adam</w:t>
            </w:r>
          </w:p>
        </w:tc>
        <w:tc>
          <w:tcPr>
            <w:tcW w:w="3118" w:type="dxa"/>
            <w:vAlign w:val="center"/>
          </w:tcPr>
          <w:p w:rsidR="00A71D71" w:rsidRPr="002146A4" w:rsidRDefault="00883431" w:rsidP="00FE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Rasim ÖZDENÖREN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883431" w:rsidP="00170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 Olur Asra Bedel</w:t>
            </w:r>
          </w:p>
        </w:tc>
        <w:tc>
          <w:tcPr>
            <w:tcW w:w="3118" w:type="dxa"/>
            <w:vAlign w:val="center"/>
          </w:tcPr>
          <w:p w:rsidR="00A71D71" w:rsidRPr="002146A4" w:rsidRDefault="00883431" w:rsidP="00FE5B13">
            <w:pPr>
              <w:rPr>
                <w:rFonts w:ascii="Times New Roman" w:hAnsi="Times New Roman" w:cs="Times New Roman"/>
              </w:rPr>
            </w:pPr>
            <w:r w:rsidRPr="00883431">
              <w:rPr>
                <w:rFonts w:ascii="Times New Roman" w:hAnsi="Times New Roman" w:cs="Times New Roman"/>
              </w:rPr>
              <w:t>Cengiz AYTMATOV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883431" w:rsidP="00170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Buhara Yanıyor</w:t>
            </w:r>
          </w:p>
        </w:tc>
        <w:tc>
          <w:tcPr>
            <w:tcW w:w="3118" w:type="dxa"/>
            <w:vAlign w:val="center"/>
          </w:tcPr>
          <w:p w:rsidR="00A71D71" w:rsidRPr="002146A4" w:rsidRDefault="00883431" w:rsidP="00FE5B13">
            <w:pPr>
              <w:rPr>
                <w:rFonts w:ascii="Times New Roman" w:hAnsi="Times New Roman" w:cs="Times New Roman"/>
              </w:rPr>
            </w:pPr>
            <w:r w:rsidRPr="00883431">
              <w:rPr>
                <w:rFonts w:ascii="Times New Roman" w:hAnsi="Times New Roman" w:cs="Times New Roman"/>
              </w:rPr>
              <w:t>Yavuz BAHADIROĞLU</w:t>
            </w:r>
          </w:p>
        </w:tc>
      </w:tr>
      <w:tr w:rsidR="00A71D71" w:rsidRPr="002146A4" w:rsidTr="00700B2D">
        <w:tc>
          <w:tcPr>
            <w:tcW w:w="3686" w:type="dxa"/>
            <w:vAlign w:val="center"/>
          </w:tcPr>
          <w:p w:rsidR="00A71D71" w:rsidRPr="002146A4" w:rsidRDefault="00883431" w:rsidP="00170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Beyhude Ömrüm</w:t>
            </w:r>
          </w:p>
        </w:tc>
        <w:tc>
          <w:tcPr>
            <w:tcW w:w="3118" w:type="dxa"/>
            <w:vAlign w:val="center"/>
          </w:tcPr>
          <w:p w:rsidR="00A71D71" w:rsidRPr="002146A4" w:rsidRDefault="00883431" w:rsidP="00FE5B13">
            <w:pPr>
              <w:rPr>
                <w:rFonts w:ascii="Times New Roman" w:hAnsi="Times New Roman" w:cs="Times New Roman"/>
              </w:rPr>
            </w:pPr>
            <w:r w:rsidRPr="00883431">
              <w:rPr>
                <w:rFonts w:ascii="Times New Roman" w:hAnsi="Times New Roman" w:cs="Times New Roman"/>
              </w:rPr>
              <w:t>Mustafa KUTLU</w:t>
            </w:r>
          </w:p>
        </w:tc>
      </w:tr>
    </w:tbl>
    <w:p w:rsidR="00371D12" w:rsidRPr="00E70891" w:rsidRDefault="00371D12">
      <w:pPr>
        <w:rPr>
          <w:rFonts w:ascii="Times New Roman" w:hAnsi="Times New Roman" w:cs="Times New Roman"/>
          <w:sz w:val="24"/>
          <w:szCs w:val="24"/>
        </w:rPr>
      </w:pPr>
    </w:p>
    <w:p w:rsidR="00DC34A7" w:rsidRPr="00E70891" w:rsidRDefault="00DC34A7">
      <w:pPr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70891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KATILIM ŞARTLARI:</w:t>
      </w:r>
    </w:p>
    <w:p w:rsidR="0054084A" w:rsidRPr="00E70891" w:rsidRDefault="0054084A" w:rsidP="00913136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</w:pPr>
      <w:r w:rsidRPr="00E70891">
        <w:rPr>
          <w:b/>
        </w:rPr>
        <w:t>a)</w:t>
      </w:r>
      <w:r w:rsidRPr="00E70891">
        <w:t xml:space="preserve"> Yarışmaya, Kahramanmaraş ili genelindeki </w:t>
      </w:r>
      <w:r w:rsidR="005640CD" w:rsidRPr="00E70891">
        <w:t>ilkokulların</w:t>
      </w:r>
      <w:r w:rsidRPr="00E70891">
        <w:t xml:space="preserve"> </w:t>
      </w:r>
      <w:r w:rsidR="00900F79" w:rsidRPr="00E70891">
        <w:t>3, 4</w:t>
      </w:r>
      <w:r w:rsidR="005640CD" w:rsidRPr="00E70891">
        <w:t>’ üncü sınıfları</w:t>
      </w:r>
      <w:r w:rsidR="00900F79" w:rsidRPr="00E70891">
        <w:t xml:space="preserve">, </w:t>
      </w:r>
      <w:r w:rsidR="005640CD" w:rsidRPr="00E70891">
        <w:t xml:space="preserve">ortaokulların 5, 6, 7 ve </w:t>
      </w:r>
      <w:r w:rsidR="00900F79" w:rsidRPr="00E70891">
        <w:t>8</w:t>
      </w:r>
      <w:r w:rsidR="005640CD" w:rsidRPr="00E70891">
        <w:t>’inci sınıfları, ortaöğretim</w:t>
      </w:r>
      <w:r w:rsidR="00371C43">
        <w:t xml:space="preserve"> okullarının</w:t>
      </w:r>
      <w:r w:rsidR="00900F79" w:rsidRPr="00E70891">
        <w:t xml:space="preserve"> 9, 10, 11 ve 12</w:t>
      </w:r>
      <w:r w:rsidR="00EF5AD6" w:rsidRPr="00E70891">
        <w:t>’</w:t>
      </w:r>
      <w:r w:rsidR="005640CD" w:rsidRPr="00E70891">
        <w:t>nci</w:t>
      </w:r>
      <w:r w:rsidR="00900F79" w:rsidRPr="00E70891">
        <w:t xml:space="preserve"> </w:t>
      </w:r>
      <w:r w:rsidRPr="00E70891">
        <w:t>sınıflar</w:t>
      </w:r>
      <w:r w:rsidR="00E02A42">
        <w:t>ında</w:t>
      </w:r>
      <w:r w:rsidRPr="00E70891">
        <w:t xml:space="preserve"> </w:t>
      </w:r>
      <w:r w:rsidR="005640CD" w:rsidRPr="00E70891">
        <w:t>okuyan öğrenciler</w:t>
      </w:r>
      <w:r w:rsidR="000C475C">
        <w:t>in tamamı</w:t>
      </w:r>
      <w:r w:rsidR="005640CD" w:rsidRPr="00E70891">
        <w:t xml:space="preserve"> katıla</w:t>
      </w:r>
      <w:r w:rsidR="00D42EDD">
        <w:t>bilecektir.</w:t>
      </w:r>
    </w:p>
    <w:p w:rsidR="00E336E2" w:rsidRDefault="0054084A" w:rsidP="00913136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</w:pPr>
      <w:r w:rsidRPr="00E70891">
        <w:rPr>
          <w:b/>
        </w:rPr>
        <w:t>b)</w:t>
      </w:r>
      <w:r w:rsidR="00E336E2">
        <w:rPr>
          <w:b/>
        </w:rPr>
        <w:t xml:space="preserve"> </w:t>
      </w:r>
      <w:r w:rsidR="00E336E2">
        <w:t>Yarışma okul idaresi ve öğretmenler tarafından belirlenen öğrencilere yönelik olmayıp, bütün öğrencilerin katılımına açıktır.</w:t>
      </w:r>
      <w:r w:rsidRPr="00E70891">
        <w:t xml:space="preserve"> </w:t>
      </w:r>
    </w:p>
    <w:p w:rsidR="00E336E2" w:rsidRPr="00122142" w:rsidRDefault="00E336E2" w:rsidP="00913136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color w:val="FF0000"/>
        </w:rPr>
      </w:pPr>
      <w:r w:rsidRPr="00E336E2">
        <w:rPr>
          <w:b/>
        </w:rPr>
        <w:t>c)</w:t>
      </w:r>
      <w:r>
        <w:t xml:space="preserve"> </w:t>
      </w:r>
      <w:r w:rsidR="00A57680" w:rsidRPr="00E70891">
        <w:t xml:space="preserve">İl derecesini belirlemek amacı ile iki ayrı sınav </w:t>
      </w:r>
      <w:r w:rsidR="00967AD8" w:rsidRPr="00E70891">
        <w:t xml:space="preserve">uygulanacaktır. </w:t>
      </w:r>
      <w:r w:rsidR="00122142" w:rsidRPr="00122142">
        <w:t>H</w:t>
      </w:r>
      <w:r w:rsidR="00D8720F" w:rsidRPr="00122142">
        <w:t xml:space="preserve">er </w:t>
      </w:r>
      <w:r w:rsidR="00700B2D" w:rsidRPr="00122142">
        <w:t xml:space="preserve">sınıf seviyesindeki </w:t>
      </w:r>
      <w:r w:rsidR="00D8720F" w:rsidRPr="00122142">
        <w:t xml:space="preserve">bütün öğrencilerin katılımına açık olarak </w:t>
      </w:r>
      <w:r w:rsidR="00D42EDD" w:rsidRPr="00122142">
        <w:t xml:space="preserve">birinci sınav </w:t>
      </w:r>
      <w:r w:rsidR="00967AD8" w:rsidRPr="00122142">
        <w:t xml:space="preserve">okulda </w:t>
      </w:r>
      <w:r w:rsidR="00A57680" w:rsidRPr="00122142">
        <w:t>gerçekleştirilecek</w:t>
      </w:r>
      <w:r w:rsidR="00D42EDD" w:rsidRPr="00122142">
        <w:t>tir.</w:t>
      </w:r>
      <w:r w:rsidR="00D42EDD" w:rsidRPr="00122142">
        <w:rPr>
          <w:color w:val="FF0000"/>
        </w:rPr>
        <w:t xml:space="preserve"> </w:t>
      </w:r>
    </w:p>
    <w:p w:rsidR="00A57680" w:rsidRPr="00E70891" w:rsidRDefault="00E336E2" w:rsidP="00913136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</w:pPr>
      <w:r w:rsidRPr="00E336E2">
        <w:rPr>
          <w:b/>
        </w:rPr>
        <w:t>d)</w:t>
      </w:r>
      <w:r>
        <w:t xml:space="preserve"> </w:t>
      </w:r>
      <w:r w:rsidR="00D42EDD">
        <w:t>H</w:t>
      </w:r>
      <w:r w:rsidR="00A57680" w:rsidRPr="00E70891">
        <w:t xml:space="preserve">er okuldan kendi </w:t>
      </w:r>
      <w:r w:rsidR="00700B2D" w:rsidRPr="00700B2D">
        <w:t>sınıf seviyesinde</w:t>
      </w:r>
      <w:r w:rsidR="00A57680" w:rsidRPr="00E70891">
        <w:t xml:space="preserve"> birinci </w:t>
      </w:r>
      <w:r w:rsidR="00920CDE" w:rsidRPr="00E70891">
        <w:t>olanlar il</w:t>
      </w:r>
      <w:r w:rsidR="00967AD8" w:rsidRPr="00E70891">
        <w:t xml:space="preserve">de </w:t>
      </w:r>
      <w:r w:rsidR="00A57680" w:rsidRPr="00E70891">
        <w:t xml:space="preserve">gerçekleştirilecek olan </w:t>
      </w:r>
      <w:r w:rsidR="00D012A6">
        <w:t>final sınavına</w:t>
      </w:r>
      <w:r w:rsidR="00A57680" w:rsidRPr="00E70891">
        <w:t xml:space="preserve"> katılma hakkı kazanacaktır.</w:t>
      </w:r>
      <w:r w:rsidR="00230B71">
        <w:t xml:space="preserve"> </w:t>
      </w:r>
      <w:r w:rsidR="00D012A6">
        <w:t>Final sınav</w:t>
      </w:r>
      <w:r w:rsidR="00230B71">
        <w:t xml:space="preserve"> yeri ayrıca duyurulacaktır.</w:t>
      </w:r>
    </w:p>
    <w:p w:rsidR="00774236" w:rsidRPr="00E70891" w:rsidRDefault="00E336E2" w:rsidP="0091313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</w:t>
      </w:r>
      <w:r w:rsidR="00774236" w:rsidRPr="00E708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="006C5CC9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1D9A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</w:t>
      </w:r>
      <w:r w:rsidR="00371C43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1D1D9A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24016">
        <w:rPr>
          <w:rFonts w:ascii="Times New Roman" w:eastAsia="Times New Roman" w:hAnsi="Times New Roman" w:cs="Times New Roman"/>
          <w:sz w:val="24"/>
          <w:szCs w:val="24"/>
          <w:lang w:eastAsia="tr-TR"/>
        </w:rPr>
        <w:t>ilçelerde düzenlenecek final</w:t>
      </w:r>
      <w:r w:rsidR="001D1D9A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C5CC9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</w:t>
      </w:r>
      <w:r w:rsidR="00824016">
        <w:rPr>
          <w:rFonts w:ascii="Times New Roman" w:eastAsia="Times New Roman" w:hAnsi="Times New Roman" w:cs="Times New Roman"/>
          <w:sz w:val="24"/>
          <w:szCs w:val="24"/>
          <w:lang w:eastAsia="tr-TR"/>
        </w:rPr>
        <w:t>ına</w:t>
      </w:r>
      <w:r w:rsidR="006C5CC9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20CDE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gelirken yanlarında</w:t>
      </w:r>
      <w:r w:rsidR="006C5CC9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74236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ve fotoğraflı öğrenci belgesi</w:t>
      </w:r>
      <w:r w:rsidR="006C5CC9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bulundurmaları zo</w:t>
      </w:r>
      <w:r w:rsidR="00774236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run</w:t>
      </w:r>
      <w:r w:rsidR="006C5CC9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ludur. Nüfus cüzdanı ve fotoğraflı </w:t>
      </w:r>
      <w:r w:rsidR="00967AD8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belgesi</w:t>
      </w:r>
      <w:r w:rsidR="007637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 birbirine </w:t>
      </w:r>
      <w:r w:rsidR="00967AD8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uy</w:t>
      </w:r>
      <w:r w:rsidR="006C5CC9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madığı </w:t>
      </w:r>
      <w:r w:rsidR="00371C43">
        <w:rPr>
          <w:rFonts w:ascii="Times New Roman" w:eastAsia="Times New Roman" w:hAnsi="Times New Roman" w:cs="Times New Roman"/>
          <w:sz w:val="24"/>
          <w:szCs w:val="24"/>
          <w:lang w:eastAsia="tr-TR"/>
        </w:rPr>
        <w:t>takdirde</w:t>
      </w:r>
      <w:r w:rsidR="006C5CC9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öğrencinin </w:t>
      </w:r>
      <w:r w:rsidR="00774236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 değerlendirmeye alınmayacaktır.</w:t>
      </w:r>
    </w:p>
    <w:p w:rsidR="006573B2" w:rsidRPr="00E70891" w:rsidRDefault="00E336E2" w:rsidP="0091313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</w:t>
      </w:r>
      <w:r w:rsidR="006573B2" w:rsidRPr="00E708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r w:rsidR="00EF5AD6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 komisyonu,</w:t>
      </w:r>
      <w:r w:rsidR="006573B2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gereği durumunda katılım şartları ve sınav yönergesinde değişiklik yapmaya yetkilidir. </w:t>
      </w:r>
    </w:p>
    <w:p w:rsidR="00C023C7" w:rsidRPr="00E70891" w:rsidRDefault="00675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891">
        <w:rPr>
          <w:rFonts w:ascii="Times New Roman" w:hAnsi="Times New Roman" w:cs="Times New Roman"/>
          <w:b/>
          <w:sz w:val="24"/>
          <w:szCs w:val="24"/>
          <w:u w:val="single"/>
        </w:rPr>
        <w:t>YARIŞMA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641"/>
        <w:gridCol w:w="1701"/>
      </w:tblGrid>
      <w:tr w:rsidR="006C5CC9" w:rsidRPr="00E70891" w:rsidTr="00D012A6">
        <w:tc>
          <w:tcPr>
            <w:tcW w:w="704" w:type="dxa"/>
          </w:tcPr>
          <w:p w:rsidR="006756F8" w:rsidRPr="00D31A6F" w:rsidRDefault="006756F8" w:rsidP="00C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6756F8" w:rsidRPr="00D31A6F" w:rsidRDefault="00D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A6F">
              <w:rPr>
                <w:rFonts w:ascii="Times New Roman" w:hAnsi="Times New Roman" w:cs="Times New Roman"/>
                <w:sz w:val="24"/>
                <w:szCs w:val="24"/>
              </w:rPr>
              <w:t>Kitap Seçim Komisyonunun Belirlenmesi</w:t>
            </w:r>
          </w:p>
        </w:tc>
        <w:tc>
          <w:tcPr>
            <w:tcW w:w="1701" w:type="dxa"/>
          </w:tcPr>
          <w:p w:rsidR="006756F8" w:rsidRPr="00D31A6F" w:rsidRDefault="008744F3" w:rsidP="0080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 2015</w:t>
            </w:r>
          </w:p>
        </w:tc>
      </w:tr>
      <w:tr w:rsidR="006C5CC9" w:rsidRPr="00E70891" w:rsidTr="00D012A6">
        <w:tc>
          <w:tcPr>
            <w:tcW w:w="704" w:type="dxa"/>
          </w:tcPr>
          <w:p w:rsidR="006756F8" w:rsidRPr="00D31A6F" w:rsidRDefault="006756F8" w:rsidP="00C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6756F8" w:rsidRPr="00D31A6F" w:rsidRDefault="0087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Yarışma </w:t>
            </w:r>
            <w:r w:rsidR="00D31A6F" w:rsidRPr="00D31A6F">
              <w:rPr>
                <w:rFonts w:ascii="Times New Roman" w:hAnsi="Times New Roman" w:cs="Times New Roman"/>
                <w:sz w:val="24"/>
                <w:szCs w:val="24"/>
              </w:rPr>
              <w:t>Kitapların Komisyon Tarafından Belirlenmesi</w:t>
            </w:r>
          </w:p>
        </w:tc>
        <w:tc>
          <w:tcPr>
            <w:tcW w:w="1701" w:type="dxa"/>
          </w:tcPr>
          <w:p w:rsidR="006756F8" w:rsidRPr="00D31A6F" w:rsidRDefault="008744F3" w:rsidP="0080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 2015</w:t>
            </w:r>
          </w:p>
        </w:tc>
      </w:tr>
      <w:tr w:rsidR="006C5CC9" w:rsidRPr="00E70891" w:rsidTr="00D012A6">
        <w:tc>
          <w:tcPr>
            <w:tcW w:w="704" w:type="dxa"/>
          </w:tcPr>
          <w:p w:rsidR="006756F8" w:rsidRPr="00D31A6F" w:rsidRDefault="006756F8" w:rsidP="00C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6756F8" w:rsidRPr="00D31A6F" w:rsidRDefault="00D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A6F">
              <w:rPr>
                <w:rFonts w:ascii="Times New Roman" w:hAnsi="Times New Roman" w:cs="Times New Roman"/>
                <w:sz w:val="24"/>
                <w:szCs w:val="24"/>
              </w:rPr>
              <w:t>Yarışma Şartnamesinin Oluşturulması</w:t>
            </w:r>
          </w:p>
        </w:tc>
        <w:tc>
          <w:tcPr>
            <w:tcW w:w="1701" w:type="dxa"/>
          </w:tcPr>
          <w:p w:rsidR="006756F8" w:rsidRPr="00D31A6F" w:rsidRDefault="008744F3" w:rsidP="0080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F3">
              <w:rPr>
                <w:rFonts w:ascii="Times New Roman" w:hAnsi="Times New Roman" w:cs="Times New Roman"/>
                <w:sz w:val="24"/>
                <w:szCs w:val="24"/>
              </w:rPr>
              <w:t>Aralık 2015</w:t>
            </w:r>
          </w:p>
        </w:tc>
      </w:tr>
      <w:tr w:rsidR="006C5CC9" w:rsidRPr="00E70891" w:rsidTr="00D012A6">
        <w:tc>
          <w:tcPr>
            <w:tcW w:w="704" w:type="dxa"/>
          </w:tcPr>
          <w:p w:rsidR="006756F8" w:rsidRPr="00D31A6F" w:rsidRDefault="006756F8" w:rsidP="00C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6756F8" w:rsidRPr="00D31A6F" w:rsidRDefault="00D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A6F">
              <w:rPr>
                <w:rFonts w:ascii="Times New Roman" w:hAnsi="Times New Roman" w:cs="Times New Roman"/>
                <w:sz w:val="24"/>
                <w:szCs w:val="24"/>
              </w:rPr>
              <w:t>Okul Sınavlarının Yapılması</w:t>
            </w:r>
          </w:p>
        </w:tc>
        <w:tc>
          <w:tcPr>
            <w:tcW w:w="1701" w:type="dxa"/>
          </w:tcPr>
          <w:p w:rsidR="006756F8" w:rsidRPr="00D31A6F" w:rsidRDefault="008744F3" w:rsidP="0080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012A6">
              <w:rPr>
                <w:rFonts w:ascii="Times New Roman" w:hAnsi="Times New Roman" w:cs="Times New Roman"/>
                <w:sz w:val="24"/>
                <w:szCs w:val="24"/>
              </w:rPr>
              <w:t xml:space="preserve"> Mayıs</w:t>
            </w:r>
            <w:r w:rsidR="005D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2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22142" w:rsidRPr="00E70891" w:rsidTr="00D012A6">
        <w:tc>
          <w:tcPr>
            <w:tcW w:w="704" w:type="dxa"/>
          </w:tcPr>
          <w:p w:rsidR="00122142" w:rsidRPr="00D31A6F" w:rsidRDefault="00122142" w:rsidP="007C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</w:tcPr>
          <w:p w:rsidR="00122142" w:rsidRPr="00D31A6F" w:rsidRDefault="0087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F3">
              <w:rPr>
                <w:rFonts w:ascii="Times New Roman" w:hAnsi="Times New Roman" w:cs="Times New Roman"/>
                <w:sz w:val="24"/>
                <w:szCs w:val="24"/>
              </w:rPr>
              <w:t>Okul Sınavlarının</w:t>
            </w:r>
            <w:r>
              <w:t xml:space="preserve"> </w:t>
            </w:r>
            <w:r w:rsidRPr="008744F3">
              <w:rPr>
                <w:rFonts w:ascii="Times New Roman" w:hAnsi="Times New Roman" w:cs="Times New Roman"/>
                <w:sz w:val="24"/>
                <w:szCs w:val="24"/>
              </w:rPr>
              <w:t>Sonuçlarının Duyurulması</w:t>
            </w:r>
          </w:p>
        </w:tc>
        <w:tc>
          <w:tcPr>
            <w:tcW w:w="1701" w:type="dxa"/>
          </w:tcPr>
          <w:p w:rsidR="00122142" w:rsidRPr="00D31A6F" w:rsidRDefault="00D012A6" w:rsidP="0080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012A6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="005D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22142" w:rsidRPr="00E70891" w:rsidTr="00D012A6">
        <w:tc>
          <w:tcPr>
            <w:tcW w:w="704" w:type="dxa"/>
          </w:tcPr>
          <w:p w:rsidR="00122142" w:rsidRPr="00D31A6F" w:rsidRDefault="00122142" w:rsidP="007C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1" w:type="dxa"/>
          </w:tcPr>
          <w:p w:rsidR="00122142" w:rsidRPr="00D31A6F" w:rsidRDefault="0087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Geneli Final</w:t>
            </w:r>
            <w:r w:rsidR="00122142" w:rsidRPr="00D31A6F">
              <w:rPr>
                <w:rFonts w:ascii="Times New Roman" w:hAnsi="Times New Roman" w:cs="Times New Roman"/>
                <w:sz w:val="24"/>
                <w:szCs w:val="24"/>
              </w:rPr>
              <w:t xml:space="preserve"> Sınavını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22142" w:rsidRPr="00D31A6F">
              <w:rPr>
                <w:rFonts w:ascii="Times New Roman" w:hAnsi="Times New Roman" w:cs="Times New Roman"/>
                <w:sz w:val="24"/>
                <w:szCs w:val="24"/>
              </w:rPr>
              <w:t xml:space="preserve"> Yapılması</w:t>
            </w:r>
          </w:p>
        </w:tc>
        <w:tc>
          <w:tcPr>
            <w:tcW w:w="1701" w:type="dxa"/>
          </w:tcPr>
          <w:p w:rsidR="00122142" w:rsidRPr="00D31A6F" w:rsidRDefault="00D012A6" w:rsidP="0080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D012A6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="005D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22142" w:rsidRPr="00E70891" w:rsidTr="00D012A6">
        <w:tc>
          <w:tcPr>
            <w:tcW w:w="704" w:type="dxa"/>
          </w:tcPr>
          <w:p w:rsidR="00122142" w:rsidRPr="00D31A6F" w:rsidRDefault="00122142" w:rsidP="007C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1" w:type="dxa"/>
          </w:tcPr>
          <w:p w:rsidR="00122142" w:rsidRPr="00D31A6F" w:rsidRDefault="0087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Geneli Final Sınav </w:t>
            </w:r>
            <w:r w:rsidR="00122142" w:rsidRPr="00D31A6F">
              <w:rPr>
                <w:rFonts w:ascii="Times New Roman" w:hAnsi="Times New Roman" w:cs="Times New Roman"/>
                <w:sz w:val="24"/>
                <w:szCs w:val="24"/>
              </w:rPr>
              <w:t>Sonuçlarının Duyurulması</w:t>
            </w:r>
          </w:p>
        </w:tc>
        <w:tc>
          <w:tcPr>
            <w:tcW w:w="1701" w:type="dxa"/>
          </w:tcPr>
          <w:p w:rsidR="00122142" w:rsidRPr="00D31A6F" w:rsidRDefault="00D012A6" w:rsidP="0080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012A6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="005D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22142" w:rsidRPr="00E70891" w:rsidTr="00D012A6">
        <w:tc>
          <w:tcPr>
            <w:tcW w:w="704" w:type="dxa"/>
          </w:tcPr>
          <w:p w:rsidR="00122142" w:rsidRPr="00D31A6F" w:rsidRDefault="008744F3" w:rsidP="00C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1" w:type="dxa"/>
          </w:tcPr>
          <w:p w:rsidR="00122142" w:rsidRPr="00D31A6F" w:rsidRDefault="001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A6F">
              <w:rPr>
                <w:rFonts w:ascii="Times New Roman" w:hAnsi="Times New Roman" w:cs="Times New Roman"/>
                <w:sz w:val="24"/>
                <w:szCs w:val="24"/>
              </w:rPr>
              <w:t>Ödül Töreni</w:t>
            </w:r>
          </w:p>
        </w:tc>
        <w:tc>
          <w:tcPr>
            <w:tcW w:w="1701" w:type="dxa"/>
          </w:tcPr>
          <w:p w:rsidR="00122142" w:rsidRPr="00D31A6F" w:rsidRDefault="00D012A6" w:rsidP="0080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 2016</w:t>
            </w:r>
          </w:p>
        </w:tc>
      </w:tr>
    </w:tbl>
    <w:p w:rsidR="00967AD8" w:rsidRPr="00E70891" w:rsidRDefault="00967A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5F6" w:rsidRPr="00E70891" w:rsidRDefault="00A215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891">
        <w:rPr>
          <w:rFonts w:ascii="Times New Roman" w:hAnsi="Times New Roman" w:cs="Times New Roman"/>
          <w:b/>
          <w:sz w:val="24"/>
          <w:szCs w:val="24"/>
          <w:u w:val="single"/>
        </w:rPr>
        <w:t>MERKEZİ YARIŞMA SINAVI YÖNERGESİ</w:t>
      </w:r>
    </w:p>
    <w:p w:rsidR="00C62C5C" w:rsidRDefault="00A215F6" w:rsidP="00C62C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Sınavın süresi </w:t>
      </w:r>
      <w:r w:rsidR="00967AD8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75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dakikadır. Sınav saat 10.00’da başlayıp 1</w:t>
      </w:r>
      <w:r w:rsidR="00600627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76374C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967AD8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5’te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sona erecektir. Sınavda ilk 30 dakika ile son 10 dakika içinde öğrencinin sınav salonundan çıkmasına izin verilmeyecektir.</w:t>
      </w:r>
    </w:p>
    <w:p w:rsidR="00A215F6" w:rsidRPr="00C62C5C" w:rsidRDefault="00A215F6" w:rsidP="00C62C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2C5C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Sınav,</w:t>
      </w:r>
      <w:r w:rsidR="00C62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2C5C" w:rsidRPr="00C62C5C">
        <w:rPr>
          <w:rFonts w:ascii="Times New Roman" w:eastAsia="Times New Roman" w:hAnsi="Times New Roman" w:cs="Times New Roman"/>
          <w:sz w:val="24"/>
          <w:szCs w:val="24"/>
          <w:lang w:eastAsia="tr-TR"/>
        </w:rPr>
        <w:t>her kitaptan 10 soru</w:t>
      </w:r>
      <w:r w:rsidR="00C62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</w:t>
      </w:r>
      <w:r w:rsidR="00C62C5C" w:rsidRPr="00C62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2C5C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50 sorudan oluş</w:t>
      </w:r>
      <w:r w:rsidRPr="00C62C5C">
        <w:rPr>
          <w:rFonts w:ascii="Times New Roman" w:eastAsia="Times New Roman" w:hAnsi="Times New Roman" w:cs="Times New Roman"/>
          <w:sz w:val="24"/>
          <w:szCs w:val="24"/>
          <w:lang w:eastAsia="tr-TR"/>
        </w:rPr>
        <w:t>acaktır.</w:t>
      </w:r>
    </w:p>
    <w:p w:rsidR="00A215F6" w:rsidRPr="00E70891" w:rsidRDefault="00A215F6" w:rsidP="003F5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soru </w:t>
      </w:r>
      <w:r w:rsidR="00967AD8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puan değerindedir.</w:t>
      </w:r>
    </w:p>
    <w:p w:rsidR="00A215F6" w:rsidRPr="00122142" w:rsidRDefault="00A215F6" w:rsidP="003F5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221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Sorular test </w:t>
      </w:r>
      <w:r w:rsidR="00C62C5C" w:rsidRPr="001221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usulü olup, </w:t>
      </w:r>
      <w:r w:rsidR="008E2B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122142" w:rsidRPr="001221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62C5C" w:rsidRPr="001221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yanlış </w:t>
      </w:r>
      <w:r w:rsidR="00122142" w:rsidRPr="001221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 </w:t>
      </w:r>
      <w:r w:rsidR="00C62C5C" w:rsidRPr="001221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doğruyu götürecektir.</w:t>
      </w:r>
    </w:p>
    <w:p w:rsidR="00A215F6" w:rsidRPr="00E70891" w:rsidRDefault="00A215F6" w:rsidP="003F5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Sorular, yukarıda belirtilen kitapların okunması, anlaşılması, kavranması ve ölçülmesine yönelik bir nitelikte olacaktır.</w:t>
      </w:r>
    </w:p>
    <w:p w:rsidR="00A215F6" w:rsidRPr="00E70891" w:rsidRDefault="00A215F6" w:rsidP="003F5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Soru kitapçıkları, sınav sonunda öğrencilerde kalacaktır.  Cevap anahtarı sınavdan sonra web sitemizde yayınlanacaktır.</w:t>
      </w:r>
    </w:p>
    <w:p w:rsidR="00A215F6" w:rsidRPr="00E70891" w:rsidRDefault="00A215F6" w:rsidP="003F5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Dereceler, cevap </w:t>
      </w:r>
      <w:r w:rsidR="00371C43">
        <w:rPr>
          <w:rFonts w:ascii="Times New Roman" w:eastAsia="Times New Roman" w:hAnsi="Times New Roman" w:cs="Times New Roman"/>
          <w:sz w:val="24"/>
          <w:szCs w:val="24"/>
          <w:lang w:eastAsia="tr-TR"/>
        </w:rPr>
        <w:t>formları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optik okuyucuda okunduktan sonra şartnamede açıklanan hususlar dikkate alınarak belirlenecektir. Eksik ve yanlış işaretlenmiş </w:t>
      </w:r>
      <w:r w:rsidRPr="00E7089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Optik Cevap </w:t>
      </w:r>
      <w:r w:rsidR="003F55A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</w:t>
      </w:r>
      <w:r w:rsidRPr="00E7089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ormları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 değerlendirmeye alınmayacaktır.</w:t>
      </w:r>
    </w:p>
    <w:p w:rsidR="00A215F6" w:rsidRPr="00E70891" w:rsidRDefault="00A215F6" w:rsidP="003F5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Cep telefonu</w:t>
      </w:r>
      <w:r w:rsidR="00371C43">
        <w:rPr>
          <w:rFonts w:ascii="Times New Roman" w:eastAsia="Times New Roman" w:hAnsi="Times New Roman" w:cs="Times New Roman"/>
          <w:sz w:val="24"/>
          <w:szCs w:val="24"/>
          <w:lang w:eastAsia="tr-TR"/>
        </w:rPr>
        <w:t>, kayıt cihazı, kamera, fotoğraf makinası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 teknolojik cihazlar sınav salonuna alınmayacaktır. Sınav</w:t>
      </w:r>
      <w:r w:rsidR="008744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 ilk 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15 dakika</w:t>
      </w:r>
      <w:r w:rsidR="008744F3">
        <w:rPr>
          <w:rFonts w:ascii="Times New Roman" w:eastAsia="Times New Roman" w:hAnsi="Times New Roman" w:cs="Times New Roman"/>
          <w:sz w:val="24"/>
          <w:szCs w:val="24"/>
          <w:lang w:eastAsia="tr-TR"/>
        </w:rPr>
        <w:t>sında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geç kalan öğrenciler </w:t>
      </w:r>
      <w:r w:rsidR="0076374C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</w:t>
      </w:r>
      <w:r w:rsidR="000E4934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7637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alınır. Ancak geç kalan öğre</w:t>
      </w:r>
      <w:r w:rsidR="008E2B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ncilere ek süre verilmez. 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10 dk. </w:t>
      </w:r>
      <w:proofErr w:type="gramStart"/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içerisinde</w:t>
      </w:r>
      <w:proofErr w:type="gramEnd"/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sınıfta en az 2 öğrenci bulunması zorunlu</w:t>
      </w:r>
      <w:r w:rsidR="008744F3">
        <w:rPr>
          <w:rFonts w:ascii="Times New Roman" w:eastAsia="Times New Roman" w:hAnsi="Times New Roman" w:cs="Times New Roman"/>
          <w:sz w:val="24"/>
          <w:szCs w:val="24"/>
          <w:lang w:eastAsia="tr-TR"/>
        </w:rPr>
        <w:t>dur.</w:t>
      </w:r>
    </w:p>
    <w:p w:rsidR="00A215F6" w:rsidRPr="00E70891" w:rsidRDefault="00A215F6" w:rsidP="003F5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sonrası sorulara itirazlar sınav bitiminden sonraki </w:t>
      </w:r>
      <w:r w:rsidR="00230B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ilk iş günü 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içerisinde </w:t>
      </w:r>
      <w:r w:rsidR="00967AD8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AR-GE Birimine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E49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gerekçesi belirtilerek </w:t>
      </w:r>
      <w:r w:rsidR="008E2B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dilekçeyle veya </w:t>
      </w:r>
      <w:hyperlink r:id="rId7" w:history="1">
        <w:r w:rsidR="008E2B4A" w:rsidRPr="008E2B4A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tr-TR"/>
          </w:rPr>
          <w:t>arge46@meb.gov.tr</w:t>
        </w:r>
      </w:hyperlink>
      <w:r w:rsidR="008E2B4A" w:rsidRPr="008E2B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E2B4A">
        <w:rPr>
          <w:rFonts w:ascii="Times New Roman" w:eastAsia="Times New Roman" w:hAnsi="Times New Roman" w:cs="Times New Roman"/>
          <w:sz w:val="24"/>
          <w:szCs w:val="24"/>
          <w:lang w:eastAsia="tr-TR"/>
        </w:rPr>
        <w:t>mail adresine elektronik ortamda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yapılacaktır. Sınav bitiminden </w:t>
      </w:r>
      <w:r w:rsidR="00230B71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sonraki </w:t>
      </w:r>
      <w:r w:rsidR="00230B71">
        <w:rPr>
          <w:rFonts w:ascii="Times New Roman" w:eastAsia="Times New Roman" w:hAnsi="Times New Roman" w:cs="Times New Roman"/>
          <w:sz w:val="24"/>
          <w:szCs w:val="24"/>
          <w:lang w:eastAsia="tr-TR"/>
        </w:rPr>
        <w:t>ilk iş günü</w:t>
      </w:r>
      <w:r w:rsidR="00230B71"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içerisinde yapılmayan itirazlar dikkate alınmayacaktır.</w:t>
      </w:r>
    </w:p>
    <w:p w:rsidR="00774236" w:rsidRPr="00E70891" w:rsidRDefault="00967AD8" w:rsidP="00774236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E708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BAŞARININ EŞİTLİĞİ HALİNDE</w:t>
      </w:r>
      <w:r w:rsidR="00AB4B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;</w:t>
      </w:r>
    </w:p>
    <w:p w:rsidR="00AB4B0D" w:rsidRDefault="00444A37" w:rsidP="00774236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="003F55AC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AB4B0D" w:rsidRPr="00AB4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şitlik </w:t>
      </w:r>
      <w:r w:rsidR="003F55AC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r w:rsidR="00AB4B0D" w:rsidRPr="00AB4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yanlışı az olan öğrenci öne geçer.</w:t>
      </w:r>
    </w:p>
    <w:p w:rsidR="00774236" w:rsidRDefault="00444A37" w:rsidP="00C62C5C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891">
        <w:rPr>
          <w:rFonts w:ascii="Times New Roman" w:eastAsia="Times New Roman" w:hAnsi="Times New Roman" w:cs="Times New Roman"/>
          <w:sz w:val="24"/>
          <w:szCs w:val="24"/>
          <w:lang w:eastAsia="tr-TR"/>
        </w:rPr>
        <w:t>b) </w:t>
      </w:r>
      <w:r w:rsidR="003F55AC" w:rsidRPr="003F55AC">
        <w:rPr>
          <w:rFonts w:ascii="Times New Roman" w:eastAsia="Times New Roman" w:hAnsi="Times New Roman" w:cs="Times New Roman"/>
          <w:sz w:val="24"/>
          <w:szCs w:val="24"/>
          <w:lang w:eastAsia="tr-TR"/>
        </w:rPr>
        <w:t>Eşitli</w:t>
      </w:r>
      <w:r w:rsidR="009471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ğin </w:t>
      </w:r>
      <w:r w:rsidR="003F55AC" w:rsidRPr="003F55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devamı halinde öğrencinin doğum tarihi </w:t>
      </w:r>
      <w:r w:rsidR="003F55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(gün, ay, yıl) </w:t>
      </w:r>
      <w:r w:rsidR="003F55AC" w:rsidRPr="003F55AC">
        <w:rPr>
          <w:rFonts w:ascii="Times New Roman" w:eastAsia="Times New Roman" w:hAnsi="Times New Roman" w:cs="Times New Roman"/>
          <w:sz w:val="24"/>
          <w:szCs w:val="24"/>
          <w:lang w:eastAsia="tr-TR"/>
        </w:rPr>
        <w:t>esas alınır, yaşı küçük öğrenciler öne geçer.</w:t>
      </w:r>
    </w:p>
    <w:p w:rsidR="0076374C" w:rsidRDefault="00C62C5C" w:rsidP="003F55AC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7637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Eşitliğin devamı halinde dereceye girenler kura ile belirlenir. </w:t>
      </w:r>
    </w:p>
    <w:p w:rsidR="008E2B4A" w:rsidRDefault="008E2B4A" w:rsidP="003F55AC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01A2" w:rsidRDefault="003F55AC" w:rsidP="003F55AC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3F5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lastRenderedPageBreak/>
        <w:t>ÖDÜLLER</w:t>
      </w:r>
    </w:p>
    <w:p w:rsidR="008E2B4A" w:rsidRDefault="008744F3" w:rsidP="005C3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="008E2B4A">
        <w:rPr>
          <w:rFonts w:ascii="Times New Roman" w:eastAsia="Times New Roman" w:hAnsi="Times New Roman" w:cs="Times New Roman"/>
          <w:sz w:val="24"/>
          <w:szCs w:val="24"/>
          <w:lang w:val="en-US"/>
        </w:rPr>
        <w:t>Tüm</w:t>
      </w:r>
      <w:proofErr w:type="spellEnd"/>
      <w:r w:rsidR="008E2B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B4A">
        <w:rPr>
          <w:rFonts w:ascii="Times New Roman" w:eastAsia="Times New Roman" w:hAnsi="Times New Roman" w:cs="Times New Roman"/>
          <w:sz w:val="24"/>
          <w:szCs w:val="24"/>
          <w:lang w:val="en-US"/>
        </w:rPr>
        <w:t>sınıf</w:t>
      </w:r>
      <w:proofErr w:type="spellEnd"/>
      <w:r w:rsidR="008E2B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B4A">
        <w:rPr>
          <w:rFonts w:ascii="Times New Roman" w:eastAsia="Times New Roman" w:hAnsi="Times New Roman" w:cs="Times New Roman"/>
          <w:sz w:val="24"/>
          <w:szCs w:val="24"/>
          <w:lang w:val="en-US"/>
        </w:rPr>
        <w:t>seviyeleri</w:t>
      </w:r>
      <w:proofErr w:type="spellEnd"/>
      <w:r w:rsidR="008E2B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B4A"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</w:p>
    <w:p w:rsidR="005C3C81" w:rsidRPr="005C3C81" w:rsidRDefault="008E2B4A" w:rsidP="005C3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Olan </w:t>
      </w:r>
      <w:proofErr w:type="spellStart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öğrencilere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Tam </w:t>
      </w:r>
      <w:proofErr w:type="spellStart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Cumhuriyet</w:t>
      </w:r>
      <w:proofErr w:type="spellEnd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altını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5C3C81" w:rsidRPr="005C3C81" w:rsidRDefault="008E2B4A" w:rsidP="005C3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Olan </w:t>
      </w:r>
      <w:proofErr w:type="spellStart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öğrencilere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Yarım</w:t>
      </w:r>
      <w:proofErr w:type="spellEnd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Cumhuriyet</w:t>
      </w:r>
      <w:proofErr w:type="spellEnd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altını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C3C81" w:rsidRPr="005C3C81" w:rsidRDefault="008E2B4A" w:rsidP="005C3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Olan </w:t>
      </w:r>
      <w:proofErr w:type="spellStart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öğrencilere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Çeyrek</w:t>
      </w:r>
      <w:proofErr w:type="spellEnd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Cumhuriyet</w:t>
      </w:r>
      <w:proofErr w:type="spellEnd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altını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67548E" w:rsidRDefault="008744F3" w:rsidP="005C3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Tüm</w:t>
      </w:r>
      <w:proofErr w:type="spellEnd"/>
      <w:r w:rsid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seviyelerde</w:t>
      </w:r>
      <w:proofErr w:type="spellEnd"/>
      <w:r w:rsid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548E">
        <w:rPr>
          <w:rFonts w:ascii="Times New Roman" w:eastAsia="Times New Roman" w:hAnsi="Times New Roman" w:cs="Times New Roman"/>
          <w:sz w:val="24"/>
          <w:szCs w:val="24"/>
          <w:lang w:val="en-US"/>
        </w:rPr>
        <w:t>derece</w:t>
      </w:r>
      <w:proofErr w:type="spellEnd"/>
      <w:r w:rsidR="00675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548E">
        <w:rPr>
          <w:rFonts w:ascii="Times New Roman" w:eastAsia="Times New Roman" w:hAnsi="Times New Roman" w:cs="Times New Roman"/>
          <w:sz w:val="24"/>
          <w:szCs w:val="24"/>
          <w:lang w:val="en-US"/>
        </w:rPr>
        <w:t>yapan</w:t>
      </w:r>
      <w:proofErr w:type="spellEnd"/>
      <w:r w:rsidR="00675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öğren</w:t>
      </w:r>
      <w:r w:rsid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cilerin</w:t>
      </w:r>
      <w:proofErr w:type="spellEnd"/>
      <w:r w:rsid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danışman</w:t>
      </w:r>
      <w:proofErr w:type="spellEnd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3C81"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öğretmenlerine</w:t>
      </w:r>
      <w:proofErr w:type="spellEnd"/>
      <w:r w:rsid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;</w:t>
      </w:r>
    </w:p>
    <w:p w:rsidR="0067548E" w:rsidRPr="0067548E" w:rsidRDefault="005C3C81" w:rsidP="006754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2B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75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Olan </w:t>
      </w:r>
      <w:proofErr w:type="spellStart"/>
      <w:r w:rsidR="0067548E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öğrencilerin</w:t>
      </w:r>
      <w:proofErr w:type="spellEnd"/>
      <w:r w:rsidR="00675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548E">
        <w:rPr>
          <w:rFonts w:ascii="Times New Roman" w:eastAsia="Times New Roman" w:hAnsi="Times New Roman" w:cs="Times New Roman"/>
          <w:sz w:val="24"/>
          <w:szCs w:val="24"/>
          <w:lang w:val="en-US"/>
        </w:rPr>
        <w:t>Öğretmenlerine</w:t>
      </w:r>
      <w:proofErr w:type="spellEnd"/>
      <w:r w:rsidR="0067548E" w:rsidRPr="00675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7548E"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Tam </w:t>
      </w:r>
      <w:proofErr w:type="spellStart"/>
      <w:r w:rsidR="0067548E"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Cumhuriyet</w:t>
      </w:r>
      <w:proofErr w:type="spellEnd"/>
      <w:r w:rsidR="0067548E"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7548E"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altını</w:t>
      </w:r>
      <w:proofErr w:type="spellEnd"/>
      <w:r w:rsidR="0067548E"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67548E" w:rsidRPr="0067548E" w:rsidRDefault="0067548E" w:rsidP="006754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5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6754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2. Olan </w:t>
      </w:r>
      <w:proofErr w:type="spellStart"/>
      <w:r w:rsidRPr="0067548E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öğrencilerin</w:t>
      </w:r>
      <w:proofErr w:type="spellEnd"/>
      <w:r w:rsidRPr="00675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48E">
        <w:rPr>
          <w:rFonts w:ascii="Times New Roman" w:eastAsia="Times New Roman" w:hAnsi="Times New Roman" w:cs="Times New Roman"/>
          <w:sz w:val="24"/>
          <w:szCs w:val="24"/>
          <w:lang w:val="en-US"/>
        </w:rPr>
        <w:t>Öğretmenlerine</w:t>
      </w:r>
      <w:proofErr w:type="spellEnd"/>
      <w:r w:rsidRPr="00675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Yarım</w:t>
      </w:r>
      <w:proofErr w:type="spellEnd"/>
      <w:r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Cumhuriyet</w:t>
      </w:r>
      <w:proofErr w:type="spellEnd"/>
      <w:r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altını</w:t>
      </w:r>
      <w:proofErr w:type="spellEnd"/>
      <w:r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</w:p>
    <w:p w:rsidR="008E2B4A" w:rsidRPr="0067548E" w:rsidRDefault="0067548E" w:rsidP="006754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5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6754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 Olan </w:t>
      </w:r>
      <w:proofErr w:type="spellStart"/>
      <w:r w:rsidRPr="0067548E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öğrencilerin</w:t>
      </w:r>
      <w:proofErr w:type="spellEnd"/>
      <w:r w:rsidRPr="00675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48E">
        <w:rPr>
          <w:rFonts w:ascii="Times New Roman" w:eastAsia="Times New Roman" w:hAnsi="Times New Roman" w:cs="Times New Roman"/>
          <w:sz w:val="24"/>
          <w:szCs w:val="24"/>
          <w:lang w:val="en-US"/>
        </w:rPr>
        <w:t>Öğretmenlerine</w:t>
      </w:r>
      <w:proofErr w:type="spellEnd"/>
      <w:r w:rsidRPr="00675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Çeyrek</w:t>
      </w:r>
      <w:proofErr w:type="spellEnd"/>
      <w:r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Cumhuriyet</w:t>
      </w:r>
      <w:proofErr w:type="spellEnd"/>
      <w:r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altını</w:t>
      </w:r>
      <w:proofErr w:type="spellEnd"/>
      <w:r w:rsidRPr="00675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</w:p>
    <w:p w:rsidR="005C3C81" w:rsidRDefault="008744F3" w:rsidP="005C3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="008E2B4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erece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yapan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tüm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öğrencilere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8744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madalya</w:t>
      </w:r>
      <w:proofErr w:type="spellEnd"/>
      <w:r w:rsidR="005C3C81" w:rsidRPr="008744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3C81" w:rsidRPr="008744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5C3C81" w:rsidRPr="008744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3C81" w:rsidRPr="008744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sertifika</w:t>
      </w:r>
      <w:proofErr w:type="spellEnd"/>
      <w:r w:rsidR="005C3C81" w:rsidRPr="008744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danışman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öğretmen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okullarına</w:t>
      </w:r>
      <w:proofErr w:type="spellEnd"/>
      <w:r w:rsidR="005C3C81" w:rsidRPr="005C3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8744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sertifika</w:t>
      </w:r>
      <w:proofErr w:type="spellEnd"/>
      <w:r w:rsidR="005C3C81" w:rsidRPr="008744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verilecektir</w:t>
      </w:r>
      <w:proofErr w:type="spellEnd"/>
      <w:r w:rsidR="005C3C8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7116" w:rsidRPr="00947116" w:rsidRDefault="008744F3" w:rsidP="005C3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5D5FB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er </w:t>
      </w:r>
      <w:proofErr w:type="spellStart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>okul</w:t>
      </w:r>
      <w:proofErr w:type="spellEnd"/>
      <w:r w:rsidR="007637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374C">
        <w:rPr>
          <w:rFonts w:ascii="Times New Roman" w:eastAsia="Times New Roman" w:hAnsi="Times New Roman" w:cs="Times New Roman"/>
          <w:sz w:val="24"/>
          <w:szCs w:val="24"/>
          <w:lang w:val="en-US"/>
        </w:rPr>
        <w:t>birinci</w:t>
      </w:r>
      <w:proofErr w:type="spellEnd"/>
      <w:r w:rsidR="007637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374C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</w:t>
      </w:r>
      <w:proofErr w:type="spellEnd"/>
      <w:r w:rsidR="007637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374C">
        <w:rPr>
          <w:rFonts w:ascii="Times New Roman" w:eastAsia="Times New Roman" w:hAnsi="Times New Roman" w:cs="Times New Roman"/>
          <w:sz w:val="24"/>
          <w:szCs w:val="24"/>
          <w:lang w:val="en-US"/>
        </w:rPr>
        <w:t>sınavı</w:t>
      </w:r>
      <w:proofErr w:type="spellEnd"/>
      <w:r w:rsidR="007637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374C">
        <w:rPr>
          <w:rFonts w:ascii="Times New Roman" w:eastAsia="Times New Roman" w:hAnsi="Times New Roman" w:cs="Times New Roman"/>
          <w:sz w:val="24"/>
          <w:szCs w:val="24"/>
          <w:lang w:val="en-US"/>
        </w:rPr>
        <w:t>neticesinde</w:t>
      </w:r>
      <w:proofErr w:type="spellEnd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>kategorisinde</w:t>
      </w:r>
      <w:proofErr w:type="spellEnd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1, 2 </w:t>
      </w:r>
      <w:proofErr w:type="spellStart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>olan</w:t>
      </w:r>
      <w:proofErr w:type="spellEnd"/>
      <w:proofErr w:type="gramEnd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öğrencilerini</w:t>
      </w:r>
      <w:proofErr w:type="spellEnd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>kendi</w:t>
      </w:r>
      <w:proofErr w:type="spellEnd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>imkanlarıyla</w:t>
      </w:r>
      <w:proofErr w:type="spellEnd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>ödüllendirecektir</w:t>
      </w:r>
      <w:proofErr w:type="spellEnd"/>
      <w:r w:rsidR="00947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A801A2" w:rsidRDefault="00A801A2" w:rsidP="003F55AC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65B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Kitap Okuma Yarışmasında okunan kitaplar her öğrencinin e-okuldaki </w:t>
      </w:r>
      <w:r w:rsidR="0076374C" w:rsidRPr="00230B7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“</w:t>
      </w:r>
      <w:r w:rsidRPr="00230B7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okuduğu kitaplar</w:t>
      </w:r>
      <w:r w:rsidR="0076374C" w:rsidRPr="00230B7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”</w:t>
      </w:r>
      <w:r w:rsidRPr="00230B7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C65B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bölümüne </w:t>
      </w:r>
      <w:r w:rsidR="00763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işlenecektir.</w:t>
      </w:r>
    </w:p>
    <w:p w:rsidR="00824016" w:rsidRDefault="00824016" w:rsidP="003F55AC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E7401" w:rsidRDefault="00FE7401" w:rsidP="003F55AC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FE7401" w:rsidSect="008020F2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00"/>
    <w:multiLevelType w:val="multilevel"/>
    <w:tmpl w:val="8D02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0700A"/>
    <w:multiLevelType w:val="hybridMultilevel"/>
    <w:tmpl w:val="8FE85588"/>
    <w:lvl w:ilvl="0" w:tplc="A3B4D54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BF01BA"/>
    <w:multiLevelType w:val="hybridMultilevel"/>
    <w:tmpl w:val="EA3C9D72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6B36794"/>
    <w:multiLevelType w:val="hybridMultilevel"/>
    <w:tmpl w:val="AC14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C70F7"/>
    <w:multiLevelType w:val="hybridMultilevel"/>
    <w:tmpl w:val="F63E43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66FD"/>
    <w:multiLevelType w:val="hybridMultilevel"/>
    <w:tmpl w:val="97B445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67AC4"/>
    <w:multiLevelType w:val="hybridMultilevel"/>
    <w:tmpl w:val="711A77B2"/>
    <w:lvl w:ilvl="0" w:tplc="EF786E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F2"/>
    <w:rsid w:val="00044102"/>
    <w:rsid w:val="00063CA4"/>
    <w:rsid w:val="000C475C"/>
    <w:rsid w:val="000E4934"/>
    <w:rsid w:val="00122142"/>
    <w:rsid w:val="00130B5A"/>
    <w:rsid w:val="00142562"/>
    <w:rsid w:val="00146B13"/>
    <w:rsid w:val="001703CE"/>
    <w:rsid w:val="0017163C"/>
    <w:rsid w:val="00195C31"/>
    <w:rsid w:val="00197F52"/>
    <w:rsid w:val="001D1D9A"/>
    <w:rsid w:val="001D4D43"/>
    <w:rsid w:val="001F0557"/>
    <w:rsid w:val="002048CE"/>
    <w:rsid w:val="002146A4"/>
    <w:rsid w:val="00230B71"/>
    <w:rsid w:val="00235D45"/>
    <w:rsid w:val="00371C43"/>
    <w:rsid w:val="00371D12"/>
    <w:rsid w:val="00385262"/>
    <w:rsid w:val="003F55AC"/>
    <w:rsid w:val="00444A37"/>
    <w:rsid w:val="00501921"/>
    <w:rsid w:val="0054084A"/>
    <w:rsid w:val="00556FF2"/>
    <w:rsid w:val="005615D3"/>
    <w:rsid w:val="005640CD"/>
    <w:rsid w:val="00587814"/>
    <w:rsid w:val="005B014C"/>
    <w:rsid w:val="005C3C81"/>
    <w:rsid w:val="005D5FBF"/>
    <w:rsid w:val="00600627"/>
    <w:rsid w:val="006573B2"/>
    <w:rsid w:val="0067548E"/>
    <w:rsid w:val="006756F8"/>
    <w:rsid w:val="006C5CC9"/>
    <w:rsid w:val="00700B2D"/>
    <w:rsid w:val="007331CF"/>
    <w:rsid w:val="0075684C"/>
    <w:rsid w:val="0076374C"/>
    <w:rsid w:val="00774236"/>
    <w:rsid w:val="00781915"/>
    <w:rsid w:val="0079378B"/>
    <w:rsid w:val="007A74E9"/>
    <w:rsid w:val="007F497C"/>
    <w:rsid w:val="008020F2"/>
    <w:rsid w:val="00824016"/>
    <w:rsid w:val="008310A5"/>
    <w:rsid w:val="008744F3"/>
    <w:rsid w:val="00883431"/>
    <w:rsid w:val="008E2B4A"/>
    <w:rsid w:val="008E502E"/>
    <w:rsid w:val="00900F79"/>
    <w:rsid w:val="00913136"/>
    <w:rsid w:val="00920CDE"/>
    <w:rsid w:val="00945576"/>
    <w:rsid w:val="00947116"/>
    <w:rsid w:val="00953620"/>
    <w:rsid w:val="00967AD8"/>
    <w:rsid w:val="009E3714"/>
    <w:rsid w:val="00A02302"/>
    <w:rsid w:val="00A02B47"/>
    <w:rsid w:val="00A215F6"/>
    <w:rsid w:val="00A57680"/>
    <w:rsid w:val="00A71D71"/>
    <w:rsid w:val="00A801A2"/>
    <w:rsid w:val="00AB4B0D"/>
    <w:rsid w:val="00B463C4"/>
    <w:rsid w:val="00B621F7"/>
    <w:rsid w:val="00B80EA5"/>
    <w:rsid w:val="00C023C7"/>
    <w:rsid w:val="00C47DB2"/>
    <w:rsid w:val="00C62C5C"/>
    <w:rsid w:val="00C64130"/>
    <w:rsid w:val="00C65B99"/>
    <w:rsid w:val="00C72CB9"/>
    <w:rsid w:val="00CB62C2"/>
    <w:rsid w:val="00D012A6"/>
    <w:rsid w:val="00D31A6F"/>
    <w:rsid w:val="00D42EDD"/>
    <w:rsid w:val="00D8720F"/>
    <w:rsid w:val="00DC34A7"/>
    <w:rsid w:val="00DD5AD1"/>
    <w:rsid w:val="00E02A42"/>
    <w:rsid w:val="00E336E2"/>
    <w:rsid w:val="00E70891"/>
    <w:rsid w:val="00E86939"/>
    <w:rsid w:val="00EF49C5"/>
    <w:rsid w:val="00EF5AD6"/>
    <w:rsid w:val="00F31904"/>
    <w:rsid w:val="00FA5203"/>
    <w:rsid w:val="00FB0310"/>
    <w:rsid w:val="00FB25BB"/>
    <w:rsid w:val="00FE5B13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1915"/>
    <w:rPr>
      <w:b/>
      <w:bCs/>
    </w:rPr>
  </w:style>
  <w:style w:type="paragraph" w:styleId="AralkYok">
    <w:name w:val="No Spacing"/>
    <w:uiPriority w:val="1"/>
    <w:qFormat/>
    <w:rsid w:val="007331CF"/>
    <w:pPr>
      <w:spacing w:after="0" w:line="240" w:lineRule="auto"/>
    </w:pPr>
  </w:style>
  <w:style w:type="table" w:styleId="TabloKlavuzu">
    <w:name w:val="Table Grid"/>
    <w:basedOn w:val="NormalTablo"/>
    <w:uiPriority w:val="39"/>
    <w:rsid w:val="0056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54084A"/>
  </w:style>
  <w:style w:type="character" w:styleId="Vurgu">
    <w:name w:val="Emphasis"/>
    <w:basedOn w:val="VarsaylanParagrafYazTipi"/>
    <w:uiPriority w:val="20"/>
    <w:qFormat/>
    <w:rsid w:val="0054084A"/>
    <w:rPr>
      <w:i/>
      <w:iCs/>
    </w:rPr>
  </w:style>
  <w:style w:type="paragraph" w:styleId="ListeParagraf">
    <w:name w:val="List Paragraph"/>
    <w:basedOn w:val="Normal"/>
    <w:uiPriority w:val="34"/>
    <w:qFormat/>
    <w:rsid w:val="00A215F6"/>
    <w:pPr>
      <w:ind w:left="720"/>
      <w:contextualSpacing/>
    </w:pPr>
  </w:style>
  <w:style w:type="paragraph" w:customStyle="1" w:styleId="Default">
    <w:name w:val="Default"/>
    <w:rsid w:val="00564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VarsaylanParagrafYazTipi"/>
    <w:rsid w:val="005640CD"/>
  </w:style>
  <w:style w:type="paragraph" w:styleId="BalonMetni">
    <w:name w:val="Balloon Text"/>
    <w:basedOn w:val="Normal"/>
    <w:link w:val="BalonMetniChar"/>
    <w:uiPriority w:val="99"/>
    <w:semiHidden/>
    <w:unhideWhenUsed/>
    <w:rsid w:val="0014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B1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E2B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1915"/>
    <w:rPr>
      <w:b/>
      <w:bCs/>
    </w:rPr>
  </w:style>
  <w:style w:type="paragraph" w:styleId="AralkYok">
    <w:name w:val="No Spacing"/>
    <w:uiPriority w:val="1"/>
    <w:qFormat/>
    <w:rsid w:val="007331CF"/>
    <w:pPr>
      <w:spacing w:after="0" w:line="240" w:lineRule="auto"/>
    </w:pPr>
  </w:style>
  <w:style w:type="table" w:styleId="TabloKlavuzu">
    <w:name w:val="Table Grid"/>
    <w:basedOn w:val="NormalTablo"/>
    <w:uiPriority w:val="39"/>
    <w:rsid w:val="0056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54084A"/>
  </w:style>
  <w:style w:type="character" w:styleId="Vurgu">
    <w:name w:val="Emphasis"/>
    <w:basedOn w:val="VarsaylanParagrafYazTipi"/>
    <w:uiPriority w:val="20"/>
    <w:qFormat/>
    <w:rsid w:val="0054084A"/>
    <w:rPr>
      <w:i/>
      <w:iCs/>
    </w:rPr>
  </w:style>
  <w:style w:type="paragraph" w:styleId="ListeParagraf">
    <w:name w:val="List Paragraph"/>
    <w:basedOn w:val="Normal"/>
    <w:uiPriority w:val="34"/>
    <w:qFormat/>
    <w:rsid w:val="00A215F6"/>
    <w:pPr>
      <w:ind w:left="720"/>
      <w:contextualSpacing/>
    </w:pPr>
  </w:style>
  <w:style w:type="paragraph" w:customStyle="1" w:styleId="Default">
    <w:name w:val="Default"/>
    <w:rsid w:val="00564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VarsaylanParagrafYazTipi"/>
    <w:rsid w:val="005640CD"/>
  </w:style>
  <w:style w:type="paragraph" w:styleId="BalonMetni">
    <w:name w:val="Balloon Text"/>
    <w:basedOn w:val="Normal"/>
    <w:link w:val="BalonMetniChar"/>
    <w:uiPriority w:val="99"/>
    <w:semiHidden/>
    <w:unhideWhenUsed/>
    <w:rsid w:val="0014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B1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E2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ge46@me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1872-6BA0-4552-982C-A341F4A3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ilker</cp:lastModifiedBy>
  <cp:revision>2</cp:revision>
  <cp:lastPrinted>2015-12-11T13:23:00Z</cp:lastPrinted>
  <dcterms:created xsi:type="dcterms:W3CDTF">2016-01-04T09:01:00Z</dcterms:created>
  <dcterms:modified xsi:type="dcterms:W3CDTF">2016-01-04T09:01:00Z</dcterms:modified>
</cp:coreProperties>
</file>