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FA" w:rsidRPr="00F13E84" w:rsidRDefault="004226FA">
      <w:pPr>
        <w:rPr>
          <w:rFonts w:ascii="Times New Roman" w:hAnsi="Times New Roman" w:cs="Times New Roman"/>
        </w:rPr>
      </w:pPr>
    </w:p>
    <w:tbl>
      <w:tblPr>
        <w:tblStyle w:val="AkGlgeleme"/>
        <w:tblW w:w="9606" w:type="dxa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4226FA" w:rsidRPr="00F13E84" w:rsidTr="00422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226FA" w:rsidRPr="00F13E84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  <w:r w:rsidRPr="00F13E84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8240" behindDoc="0" locked="0" layoutInCell="1" allowOverlap="1" wp14:anchorId="29812D25" wp14:editId="5BADB6F0">
                  <wp:simplePos x="0" y="0"/>
                  <wp:positionH relativeFrom="column">
                    <wp:posOffset>4764405</wp:posOffset>
                  </wp:positionH>
                  <wp:positionV relativeFrom="paragraph">
                    <wp:posOffset>10795</wp:posOffset>
                  </wp:positionV>
                  <wp:extent cx="1264920" cy="13208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6FA" w:rsidRPr="00F13E84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  <w:r w:rsidRPr="00F13E84">
              <w:rPr>
                <w:rFonts w:ascii="Times New Roman" w:hAnsi="Times New Roman" w:cs="Times New Roman"/>
              </w:rPr>
              <w:t>T.C.</w:t>
            </w:r>
          </w:p>
          <w:p w:rsidR="004226FA" w:rsidRPr="00F13E84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  <w:r w:rsidRPr="00F13E84">
              <w:rPr>
                <w:rFonts w:ascii="Times New Roman" w:hAnsi="Times New Roman" w:cs="Times New Roman"/>
              </w:rPr>
              <w:t>TÜRKOĞLU KAYMAKAMLIĞI</w:t>
            </w:r>
          </w:p>
          <w:p w:rsidR="004226FA" w:rsidRPr="00F13E84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  <w:r w:rsidRPr="00F13E84">
              <w:rPr>
                <w:rFonts w:ascii="Times New Roman" w:hAnsi="Times New Roman" w:cs="Times New Roman"/>
              </w:rPr>
              <w:t>İLÇE MİLLİ EĞİTİM MÜDÜRLÜĞÜ</w:t>
            </w:r>
          </w:p>
          <w:p w:rsidR="004226FA" w:rsidRPr="00F13E84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</w:p>
          <w:p w:rsidR="004226FA" w:rsidRPr="00F13E84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</w:p>
          <w:p w:rsidR="004226FA" w:rsidRPr="00F13E84" w:rsidRDefault="004226FA">
            <w:pPr>
              <w:rPr>
                <w:rFonts w:ascii="Times New Roman" w:hAnsi="Times New Roman" w:cs="Times New Roman"/>
              </w:rPr>
            </w:pPr>
          </w:p>
        </w:tc>
      </w:tr>
      <w:tr w:rsidR="004226FA" w:rsidRPr="00F13E84" w:rsidTr="00422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F5DA5" w:rsidRPr="00F13E84" w:rsidRDefault="0020361E" w:rsidP="004226FA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F13E84">
              <w:rPr>
                <w:rFonts w:ascii="Times New Roman" w:hAnsi="Times New Roman" w:cs="Times New Roman"/>
                <w:noProof/>
                <w:lang w:eastAsia="tr-TR"/>
              </w:rPr>
              <w:t>24</w:t>
            </w:r>
            <w:r w:rsidR="00F12ED7" w:rsidRPr="00F13E84">
              <w:rPr>
                <w:rFonts w:ascii="Times New Roman" w:hAnsi="Times New Roman" w:cs="Times New Roman"/>
                <w:noProof/>
                <w:lang w:eastAsia="tr-TR"/>
              </w:rPr>
              <w:t xml:space="preserve"> KASIM 2015</w:t>
            </w:r>
            <w:r w:rsidR="004226FA" w:rsidRPr="00F13E84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F13E84">
              <w:rPr>
                <w:rFonts w:ascii="Times New Roman" w:hAnsi="Times New Roman" w:cs="Times New Roman"/>
                <w:noProof/>
                <w:lang w:eastAsia="tr-TR"/>
              </w:rPr>
              <w:t>ÖĞRETMENLER GÜNÜ</w:t>
            </w:r>
          </w:p>
          <w:p w:rsidR="004226FA" w:rsidRPr="00F13E84" w:rsidRDefault="004226FA" w:rsidP="0020361E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F13E84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20361E" w:rsidRPr="00F13E84">
              <w:rPr>
                <w:rFonts w:ascii="Times New Roman" w:hAnsi="Times New Roman" w:cs="Times New Roman"/>
                <w:noProof/>
                <w:lang w:eastAsia="tr-TR"/>
              </w:rPr>
              <w:t>KUTLAMA</w:t>
            </w:r>
            <w:r w:rsidRPr="00F13E84">
              <w:rPr>
                <w:rFonts w:ascii="Times New Roman" w:hAnsi="Times New Roman" w:cs="Times New Roman"/>
                <w:noProof/>
                <w:lang w:eastAsia="tr-TR"/>
              </w:rPr>
              <w:t xml:space="preserve"> PROGRAMI</w:t>
            </w:r>
          </w:p>
        </w:tc>
      </w:tr>
    </w:tbl>
    <w:p w:rsidR="002D09DB" w:rsidRPr="00F13E84" w:rsidRDefault="002D09DB">
      <w:pPr>
        <w:rPr>
          <w:rFonts w:ascii="Times New Roman" w:hAnsi="Times New Roman" w:cs="Times New Roman"/>
        </w:rPr>
      </w:pPr>
    </w:p>
    <w:p w:rsidR="0077713B" w:rsidRPr="00F13E84" w:rsidRDefault="0077713B" w:rsidP="009C4F88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left="284" w:hanging="568"/>
        <w:rPr>
          <w:rFonts w:ascii="Times New Roman" w:hAnsi="Times New Roman" w:cs="Times New Roman"/>
          <w:b/>
          <w:u w:val="single"/>
        </w:rPr>
      </w:pPr>
      <w:r w:rsidRPr="00F13E84">
        <w:rPr>
          <w:rFonts w:ascii="Times New Roman" w:hAnsi="Times New Roman" w:cs="Times New Roman"/>
          <w:b/>
          <w:u w:val="single"/>
        </w:rPr>
        <w:t>GENEL HÜKÜMLER</w:t>
      </w:r>
    </w:p>
    <w:p w:rsidR="00F13E84" w:rsidRDefault="00F13E84" w:rsidP="00F13E84">
      <w:pPr>
        <w:pStyle w:val="ListeParagraf"/>
        <w:spacing w:after="0"/>
        <w:ind w:left="284"/>
        <w:jc w:val="both"/>
        <w:rPr>
          <w:rFonts w:ascii="Times New Roman" w:hAnsi="Times New Roman" w:cs="Times New Roman"/>
        </w:rPr>
      </w:pPr>
    </w:p>
    <w:p w:rsidR="0020361E" w:rsidRPr="00F13E84" w:rsidRDefault="0020361E" w:rsidP="00F9555A">
      <w:pPr>
        <w:pStyle w:val="ListeParagraf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24 Kasım Öğretmenler Gün</w:t>
      </w:r>
      <w:r w:rsidR="00F12ED7" w:rsidRPr="00F13E84">
        <w:rPr>
          <w:rFonts w:ascii="Times New Roman" w:hAnsi="Times New Roman" w:cs="Times New Roman"/>
        </w:rPr>
        <w:t>ü Kutlama Programı 24 Kasım 2015 Salı</w:t>
      </w:r>
      <w:r w:rsidRPr="00F13E84">
        <w:rPr>
          <w:rFonts w:ascii="Times New Roman" w:hAnsi="Times New Roman" w:cs="Times New Roman"/>
        </w:rPr>
        <w:t xml:space="preserve"> günü aşağıdaki program çerçevesinde kutlanacaktır.</w:t>
      </w:r>
    </w:p>
    <w:p w:rsidR="0020361E" w:rsidRPr="00F13E84" w:rsidRDefault="00F9555A" w:rsidP="00F9555A">
      <w:pPr>
        <w:pStyle w:val="ListeParagraf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  <w:b/>
        </w:rPr>
        <w:t>Buna göre okul müdürleri;</w:t>
      </w:r>
    </w:p>
    <w:p w:rsidR="0020361E" w:rsidRPr="00F13E84" w:rsidRDefault="00F9555A" w:rsidP="00F9555A">
      <w:pPr>
        <w:pStyle w:val="ListeParagraf"/>
        <w:spacing w:after="0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  <w:b/>
        </w:rPr>
        <w:t>18-</w:t>
      </w:r>
      <w:r w:rsidR="0020361E" w:rsidRPr="00F13E84">
        <w:rPr>
          <w:rFonts w:ascii="Times New Roman" w:hAnsi="Times New Roman" w:cs="Times New Roman"/>
          <w:b/>
        </w:rPr>
        <w:t>24 Kasım</w:t>
      </w:r>
      <w:r w:rsidR="0020361E" w:rsidRPr="00F13E84">
        <w:rPr>
          <w:rFonts w:ascii="Times New Roman" w:hAnsi="Times New Roman" w:cs="Times New Roman"/>
        </w:rPr>
        <w:t xml:space="preserve"> </w:t>
      </w:r>
      <w:r w:rsidRPr="00F13E84">
        <w:rPr>
          <w:rFonts w:ascii="Times New Roman" w:hAnsi="Times New Roman" w:cs="Times New Roman"/>
        </w:rPr>
        <w:t xml:space="preserve">tarihleri arasında öğretmenlik mesleğinin yüceliği ile ilgili veciz sözler ihtiva eden afiş ve pankartları okul önlerine ve bulundukları caddelere asacaklardır. </w:t>
      </w:r>
    </w:p>
    <w:p w:rsidR="00F9555A" w:rsidRPr="00F13E84" w:rsidRDefault="00F9555A" w:rsidP="00F9555A">
      <w:pPr>
        <w:numPr>
          <w:ilvl w:val="0"/>
          <w:numId w:val="3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Okullarımız 2</w:t>
      </w:r>
      <w:r w:rsidR="00F12ED7" w:rsidRPr="00F13E84">
        <w:rPr>
          <w:rFonts w:ascii="Times New Roman" w:hAnsi="Times New Roman" w:cs="Times New Roman"/>
        </w:rPr>
        <w:t>4 Kasım 2015</w:t>
      </w:r>
      <w:r w:rsidRPr="00F13E84">
        <w:rPr>
          <w:rFonts w:ascii="Times New Roman" w:hAnsi="Times New Roman" w:cs="Times New Roman"/>
        </w:rPr>
        <w:t xml:space="preserve"> Salı günü okullarında tören düzenleyecek, yapılacak törenlerle; programların idareci öğretmen-öğrenci ve veli bütünlüğü içerisinde hazırlanması ve birbirleri arasındaki saygı ve dayanışma bağlarını kuvvetlendirmeyi amaçlayacak şekilde yapılması esas alınacaktır. Hafta süresince konuya önem verilecektir.</w:t>
      </w:r>
    </w:p>
    <w:p w:rsidR="00F9555A" w:rsidRPr="00F13E84" w:rsidRDefault="00F9555A" w:rsidP="00F9555A">
      <w:pPr>
        <w:numPr>
          <w:ilvl w:val="0"/>
          <w:numId w:val="3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Okul Müdürlükleri </w:t>
      </w:r>
      <w:r w:rsidR="00845DD1" w:rsidRPr="00F13E84">
        <w:rPr>
          <w:rFonts w:ascii="Times New Roman" w:hAnsi="Times New Roman" w:cs="Times New Roman"/>
        </w:rPr>
        <w:t>o</w:t>
      </w:r>
      <w:r w:rsidRPr="00F13E84">
        <w:rPr>
          <w:rFonts w:ascii="Times New Roman" w:hAnsi="Times New Roman" w:cs="Times New Roman"/>
        </w:rPr>
        <w:t>kullarında adaylığı kalkan öğretmenlerin törenlere katılmasını sağlayacaktır.</w:t>
      </w:r>
    </w:p>
    <w:p w:rsidR="00F9555A" w:rsidRDefault="00F12ED7" w:rsidP="00F9555A">
      <w:pPr>
        <w:numPr>
          <w:ilvl w:val="0"/>
          <w:numId w:val="3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24 Kasım 2015</w:t>
      </w:r>
      <w:r w:rsidR="00F9555A" w:rsidRPr="00F13E84">
        <w:rPr>
          <w:rFonts w:ascii="Times New Roman" w:hAnsi="Times New Roman" w:cs="Times New Roman"/>
        </w:rPr>
        <w:t xml:space="preserve"> tarihinden sonra emekliye ayrılan öğretmenlerin törene katılması sağlanacaktır.</w:t>
      </w:r>
    </w:p>
    <w:p w:rsidR="00F13E84" w:rsidRPr="00F13E84" w:rsidRDefault="00F13E84" w:rsidP="00F13E84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9C4F88" w:rsidRPr="00F13E84" w:rsidRDefault="009C4F88" w:rsidP="009C4F88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hanging="644"/>
        <w:rPr>
          <w:rFonts w:ascii="Times New Roman" w:hAnsi="Times New Roman" w:cs="Times New Roman"/>
          <w:b/>
          <w:u w:val="single"/>
        </w:rPr>
      </w:pPr>
      <w:r w:rsidRPr="00F13E84">
        <w:rPr>
          <w:rFonts w:ascii="Times New Roman" w:hAnsi="Times New Roman" w:cs="Times New Roman"/>
          <w:b/>
          <w:u w:val="single"/>
        </w:rPr>
        <w:t>ÇELENK SUNMA TÖRENİ</w:t>
      </w:r>
    </w:p>
    <w:p w:rsidR="00F13E84" w:rsidRDefault="00F13E84" w:rsidP="00F13E84">
      <w:pPr>
        <w:pStyle w:val="ListeParagraf"/>
        <w:ind w:left="284"/>
        <w:rPr>
          <w:rFonts w:ascii="Times New Roman" w:hAnsi="Times New Roman" w:cs="Times New Roman"/>
        </w:rPr>
      </w:pPr>
    </w:p>
    <w:p w:rsidR="0077713B" w:rsidRPr="00F13E84" w:rsidRDefault="009C4F88" w:rsidP="009C4F88">
      <w:pPr>
        <w:pStyle w:val="ListeParagraf"/>
        <w:numPr>
          <w:ilvl w:val="0"/>
          <w:numId w:val="4"/>
        </w:numPr>
        <w:ind w:left="284" w:hanging="382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Çelenk Sunma Töreni </w:t>
      </w:r>
      <w:r w:rsidR="0020361E" w:rsidRPr="00F13E84">
        <w:rPr>
          <w:rFonts w:ascii="Times New Roman" w:hAnsi="Times New Roman" w:cs="Times New Roman"/>
        </w:rPr>
        <w:t>24</w:t>
      </w:r>
      <w:r w:rsidR="007B04A8" w:rsidRPr="00F13E84">
        <w:rPr>
          <w:rFonts w:ascii="Times New Roman" w:hAnsi="Times New Roman" w:cs="Times New Roman"/>
        </w:rPr>
        <w:t xml:space="preserve"> Kasım 2015 Salı</w:t>
      </w:r>
      <w:r w:rsidRPr="00F13E84">
        <w:rPr>
          <w:rFonts w:ascii="Times New Roman" w:hAnsi="Times New Roman" w:cs="Times New Roman"/>
        </w:rPr>
        <w:t xml:space="preserve"> günü saat: </w:t>
      </w:r>
      <w:r w:rsidR="007420DB" w:rsidRPr="00F13E84">
        <w:rPr>
          <w:rFonts w:ascii="Times New Roman" w:hAnsi="Times New Roman" w:cs="Times New Roman"/>
        </w:rPr>
        <w:t>09:00</w:t>
      </w:r>
      <w:r w:rsidRPr="00F13E84">
        <w:rPr>
          <w:rFonts w:ascii="Times New Roman" w:hAnsi="Times New Roman" w:cs="Times New Roman"/>
        </w:rPr>
        <w:t>’</w:t>
      </w:r>
      <w:r w:rsidR="0020361E" w:rsidRPr="00F13E84">
        <w:rPr>
          <w:rFonts w:ascii="Times New Roman" w:hAnsi="Times New Roman" w:cs="Times New Roman"/>
        </w:rPr>
        <w:t>da</w:t>
      </w:r>
      <w:r w:rsidRPr="00F13E84">
        <w:rPr>
          <w:rFonts w:ascii="Times New Roman" w:hAnsi="Times New Roman" w:cs="Times New Roman"/>
        </w:rPr>
        <w:t xml:space="preserve"> meydandaki  “Atatürk Anıtı” önünde aşağıdaki program doğrultusunda yapılacaktır.</w:t>
      </w:r>
    </w:p>
    <w:p w:rsidR="009C4F88" w:rsidRPr="00F13E84" w:rsidRDefault="0020361E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Milli Eğitim Müdürlüğü</w:t>
      </w:r>
      <w:r w:rsidR="009C4F88" w:rsidRPr="00F13E84">
        <w:rPr>
          <w:rFonts w:ascii="Times New Roman" w:hAnsi="Times New Roman" w:cs="Times New Roman"/>
        </w:rPr>
        <w:t xml:space="preserve"> çelen</w:t>
      </w:r>
      <w:r w:rsidRPr="00F13E84">
        <w:rPr>
          <w:rFonts w:ascii="Times New Roman" w:hAnsi="Times New Roman" w:cs="Times New Roman"/>
        </w:rPr>
        <w:t>gi</w:t>
      </w:r>
      <w:r w:rsidR="009C4F88" w:rsidRPr="00F13E84">
        <w:rPr>
          <w:rFonts w:ascii="Times New Roman" w:hAnsi="Times New Roman" w:cs="Times New Roman"/>
        </w:rPr>
        <w:t xml:space="preserve"> </w:t>
      </w:r>
      <w:r w:rsidRPr="00F13E84">
        <w:rPr>
          <w:rFonts w:ascii="Times New Roman" w:hAnsi="Times New Roman" w:cs="Times New Roman"/>
        </w:rPr>
        <w:t>24</w:t>
      </w:r>
      <w:r w:rsidR="009C4F88" w:rsidRPr="00F13E84">
        <w:rPr>
          <w:rFonts w:ascii="Times New Roman" w:hAnsi="Times New Roman" w:cs="Times New Roman"/>
          <w:bCs/>
        </w:rPr>
        <w:t xml:space="preserve"> Kasım</w:t>
      </w:r>
      <w:r w:rsidR="007B04A8" w:rsidRPr="00F13E84">
        <w:rPr>
          <w:rFonts w:ascii="Times New Roman" w:hAnsi="Times New Roman" w:cs="Times New Roman"/>
          <w:bCs/>
        </w:rPr>
        <w:t xml:space="preserve"> 2015</w:t>
      </w:r>
      <w:r w:rsidR="009C4F88" w:rsidRPr="00F13E84">
        <w:rPr>
          <w:rFonts w:ascii="Times New Roman" w:hAnsi="Times New Roman" w:cs="Times New Roman"/>
          <w:bCs/>
        </w:rPr>
        <w:t xml:space="preserve"> </w:t>
      </w:r>
      <w:r w:rsidR="007B04A8" w:rsidRPr="00F13E84">
        <w:rPr>
          <w:rFonts w:ascii="Times New Roman" w:hAnsi="Times New Roman" w:cs="Times New Roman"/>
          <w:bCs/>
        </w:rPr>
        <w:t>Salı</w:t>
      </w:r>
      <w:r w:rsidR="009C4F88" w:rsidRPr="00F13E84">
        <w:rPr>
          <w:rFonts w:ascii="Times New Roman" w:hAnsi="Times New Roman" w:cs="Times New Roman"/>
          <w:bCs/>
        </w:rPr>
        <w:t xml:space="preserve"> </w:t>
      </w:r>
      <w:r w:rsidR="009C4F88" w:rsidRPr="00F13E84">
        <w:rPr>
          <w:rFonts w:ascii="Times New Roman" w:hAnsi="Times New Roman" w:cs="Times New Roman"/>
        </w:rPr>
        <w:t>günü saat 0</w:t>
      </w:r>
      <w:r w:rsidR="007420DB" w:rsidRPr="00F13E84">
        <w:rPr>
          <w:rFonts w:ascii="Times New Roman" w:hAnsi="Times New Roman" w:cs="Times New Roman"/>
        </w:rPr>
        <w:t>8</w:t>
      </w:r>
      <w:r w:rsidR="009C4F88" w:rsidRPr="00F13E84">
        <w:rPr>
          <w:rFonts w:ascii="Times New Roman" w:hAnsi="Times New Roman" w:cs="Times New Roman"/>
        </w:rPr>
        <w:t>:</w:t>
      </w:r>
      <w:r w:rsidR="007420DB" w:rsidRPr="00F13E84">
        <w:rPr>
          <w:rFonts w:ascii="Times New Roman" w:hAnsi="Times New Roman" w:cs="Times New Roman"/>
        </w:rPr>
        <w:t>45’</w:t>
      </w:r>
      <w:r w:rsidR="009C4F88" w:rsidRPr="00F13E84">
        <w:rPr>
          <w:rFonts w:ascii="Times New Roman" w:hAnsi="Times New Roman" w:cs="Times New Roman"/>
        </w:rPr>
        <w:t xml:space="preserve"> de Meydandaki Atatürk Anıtı önünde hazır bulundur</w:t>
      </w:r>
      <w:r w:rsidRPr="00F13E84">
        <w:rPr>
          <w:rFonts w:ascii="Times New Roman" w:hAnsi="Times New Roman" w:cs="Times New Roman"/>
        </w:rPr>
        <w:t>ulacaktır.</w:t>
      </w:r>
    </w:p>
    <w:p w:rsidR="007D4B47" w:rsidRDefault="009C4F88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  <w:b/>
        </w:rPr>
        <w:t xml:space="preserve">Çelenk Sunma Töreninde; </w:t>
      </w:r>
      <w:r w:rsidR="007D4B47" w:rsidRPr="00F13E84">
        <w:rPr>
          <w:rFonts w:ascii="Times New Roman" w:hAnsi="Times New Roman" w:cs="Times New Roman"/>
        </w:rPr>
        <w:t>S</w:t>
      </w:r>
      <w:r w:rsidRPr="00F13E84">
        <w:rPr>
          <w:rFonts w:ascii="Times New Roman" w:hAnsi="Times New Roman" w:cs="Times New Roman"/>
        </w:rPr>
        <w:t xml:space="preserve">unucu, Beden Eğitimi Öğretmeni, Müzik Öğretmeni, Bayrak ve Flamalarla beraber temsili </w:t>
      </w:r>
      <w:r w:rsidR="007D4B47" w:rsidRPr="00F13E84">
        <w:rPr>
          <w:rFonts w:ascii="Times New Roman" w:hAnsi="Times New Roman" w:cs="Times New Roman"/>
        </w:rPr>
        <w:t>10</w:t>
      </w:r>
      <w:r w:rsidR="007420DB" w:rsidRPr="00F13E84">
        <w:rPr>
          <w:rFonts w:ascii="Times New Roman" w:hAnsi="Times New Roman" w:cs="Times New Roman"/>
        </w:rPr>
        <w:t xml:space="preserve">’ar öğrenci ile okul müdürleri </w:t>
      </w:r>
      <w:r w:rsidRPr="00F13E84">
        <w:rPr>
          <w:rFonts w:ascii="Times New Roman" w:hAnsi="Times New Roman" w:cs="Times New Roman"/>
        </w:rPr>
        <w:t xml:space="preserve"> </w:t>
      </w:r>
      <w:r w:rsidR="007420DB" w:rsidRPr="00F13E84">
        <w:rPr>
          <w:rFonts w:ascii="Times New Roman" w:hAnsi="Times New Roman" w:cs="Times New Roman"/>
        </w:rPr>
        <w:t>en geç 08:45 ‘de Tören alanında</w:t>
      </w:r>
      <w:r w:rsidR="00372CD9">
        <w:rPr>
          <w:rFonts w:ascii="Times New Roman" w:hAnsi="Times New Roman" w:cs="Times New Roman"/>
        </w:rPr>
        <w:t xml:space="preserve"> yerlerini almış olacaklardır.</w:t>
      </w:r>
    </w:p>
    <w:p w:rsidR="00F13E84" w:rsidRPr="00372CD9" w:rsidRDefault="009C4F88" w:rsidP="00372CD9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372CD9">
        <w:rPr>
          <w:rFonts w:ascii="Times New Roman" w:hAnsi="Times New Roman" w:cs="Times New Roman"/>
        </w:rPr>
        <w:t>Çelenk Sunma Törenlerine okul müdürleri, müdür yardımcıları, öğretmenler ve temsili öğrencilerden oluşan heyet, okulların bayrak</w:t>
      </w:r>
      <w:r w:rsidR="0020361E" w:rsidRPr="00372CD9">
        <w:rPr>
          <w:rFonts w:ascii="Times New Roman" w:hAnsi="Times New Roman" w:cs="Times New Roman"/>
        </w:rPr>
        <w:t>ları</w:t>
      </w:r>
      <w:r w:rsidRPr="00372CD9">
        <w:rPr>
          <w:rFonts w:ascii="Times New Roman" w:hAnsi="Times New Roman" w:cs="Times New Roman"/>
        </w:rPr>
        <w:t xml:space="preserve"> ve flama grupları katılacaktır. </w:t>
      </w:r>
      <w:r w:rsidRPr="00372CD9">
        <w:rPr>
          <w:rFonts w:ascii="Times New Roman" w:hAnsi="Times New Roman" w:cs="Times New Roman"/>
          <w:i/>
        </w:rPr>
        <w:t>Okulların bayrak ve flamalarının tertipli düzenli olması okul müdürlerince sağlanacaktır.</w:t>
      </w:r>
    </w:p>
    <w:p w:rsidR="00F13E84" w:rsidRDefault="00F13E84" w:rsidP="00F13E84">
      <w:pPr>
        <w:pStyle w:val="ListeParagraf"/>
        <w:tabs>
          <w:tab w:val="left" w:pos="1080"/>
        </w:tabs>
        <w:ind w:left="540"/>
        <w:jc w:val="both"/>
        <w:rPr>
          <w:rFonts w:ascii="Times New Roman" w:hAnsi="Times New Roman" w:cs="Times New Roman"/>
          <w:b/>
          <w:u w:val="single"/>
        </w:rPr>
      </w:pPr>
    </w:p>
    <w:p w:rsidR="009C4F88" w:rsidRPr="00F13E84" w:rsidRDefault="009C4F88" w:rsidP="00F13E84">
      <w:pPr>
        <w:pStyle w:val="ListeParagraf"/>
        <w:tabs>
          <w:tab w:val="left" w:pos="1080"/>
        </w:tabs>
        <w:ind w:left="540"/>
        <w:jc w:val="both"/>
        <w:rPr>
          <w:rFonts w:ascii="Times New Roman" w:hAnsi="Times New Roman" w:cs="Times New Roman"/>
          <w:b/>
          <w:u w:val="single"/>
        </w:rPr>
      </w:pPr>
      <w:r w:rsidRPr="00F13E84">
        <w:rPr>
          <w:rFonts w:ascii="Times New Roman" w:hAnsi="Times New Roman" w:cs="Times New Roman"/>
          <w:b/>
          <w:u w:val="single"/>
        </w:rPr>
        <w:t xml:space="preserve">Çelenk Sunma Törenine Temsili </w:t>
      </w:r>
      <w:r w:rsidR="007D4B47" w:rsidRPr="00F13E84">
        <w:rPr>
          <w:rFonts w:ascii="Times New Roman" w:hAnsi="Times New Roman" w:cs="Times New Roman"/>
          <w:b/>
          <w:u w:val="single"/>
        </w:rPr>
        <w:t>10</w:t>
      </w:r>
      <w:r w:rsidRPr="00F13E84">
        <w:rPr>
          <w:rFonts w:ascii="Times New Roman" w:hAnsi="Times New Roman" w:cs="Times New Roman"/>
          <w:b/>
          <w:u w:val="single"/>
        </w:rPr>
        <w:t>’ar öğrenci ile Bayrak ve Flamalarla Katılacak Okullar</w:t>
      </w:r>
    </w:p>
    <w:p w:rsidR="00F13E84" w:rsidRPr="00F13E84" w:rsidRDefault="00F13E84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  <w:sectPr w:rsidR="00F13E84" w:rsidRPr="00F13E84" w:rsidSect="00F13E84">
          <w:pgSz w:w="11906" w:h="16838"/>
          <w:pgMar w:top="142" w:right="1417" w:bottom="709" w:left="1417" w:header="708" w:footer="708" w:gutter="0"/>
          <w:cols w:space="708"/>
          <w:docGrid w:linePitch="360"/>
        </w:sectPr>
      </w:pPr>
    </w:p>
    <w:p w:rsidR="009C4F88" w:rsidRPr="00F13E84" w:rsidRDefault="009C4F88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lastRenderedPageBreak/>
        <w:t xml:space="preserve">Türkoğlu Anadolu Lisesi </w:t>
      </w:r>
    </w:p>
    <w:p w:rsidR="009C4F88" w:rsidRPr="00F13E84" w:rsidRDefault="009C4F88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Türkoğlu Anadolu İmam Hatip Lisesi</w:t>
      </w:r>
    </w:p>
    <w:p w:rsidR="009C4F88" w:rsidRPr="00F13E84" w:rsidRDefault="009C4F88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Türkoğlu METEM</w:t>
      </w:r>
    </w:p>
    <w:p w:rsidR="009C4F88" w:rsidRPr="00F13E84" w:rsidRDefault="009C4E81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Türkoğlu Yatılı Bölge Ortaokulu</w:t>
      </w:r>
    </w:p>
    <w:p w:rsidR="009C4F88" w:rsidRPr="00F13E84" w:rsidRDefault="009C4F88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Gaziosmanpaşa Ortaokulu</w:t>
      </w:r>
    </w:p>
    <w:p w:rsidR="009C4F88" w:rsidRPr="00F13E84" w:rsidRDefault="009C4F88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Türkoğlu İmam Hatip Ortaokulu</w:t>
      </w:r>
    </w:p>
    <w:p w:rsidR="009C4F88" w:rsidRPr="00F13E84" w:rsidRDefault="00834572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Türkoğlu Atatürk </w:t>
      </w:r>
      <w:r w:rsidR="009C4F88" w:rsidRPr="00F13E84">
        <w:rPr>
          <w:rFonts w:ascii="Times New Roman" w:hAnsi="Times New Roman" w:cs="Times New Roman"/>
        </w:rPr>
        <w:t xml:space="preserve"> İlkokulu</w:t>
      </w:r>
    </w:p>
    <w:p w:rsidR="009C4F88" w:rsidRPr="00F13E84" w:rsidRDefault="009C4F88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Fatih Ortaokulu / İlkokulu</w:t>
      </w:r>
    </w:p>
    <w:p w:rsidR="009C4F88" w:rsidRPr="00F13E84" w:rsidRDefault="009C4F88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Şehitler Ortaokulu / İlkokulu</w:t>
      </w:r>
    </w:p>
    <w:p w:rsidR="009C4F88" w:rsidRPr="00F13E84" w:rsidRDefault="009C4F88" w:rsidP="00F13E84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Gaziosmanpaşa İlkokulu</w:t>
      </w:r>
    </w:p>
    <w:p w:rsidR="009C4F88" w:rsidRPr="00F13E84" w:rsidRDefault="009C4F88" w:rsidP="00F13E84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Namık Kemal İlkokulu</w:t>
      </w:r>
    </w:p>
    <w:p w:rsidR="00F13E84" w:rsidRDefault="00F13E84" w:rsidP="009C4F88">
      <w:pPr>
        <w:tabs>
          <w:tab w:val="left" w:pos="2072"/>
        </w:tabs>
        <w:spacing w:after="0" w:line="240" w:lineRule="auto"/>
        <w:ind w:left="1620"/>
        <w:rPr>
          <w:rFonts w:ascii="Times New Roman" w:hAnsi="Times New Roman" w:cs="Times New Roman"/>
        </w:rPr>
      </w:pPr>
    </w:p>
    <w:p w:rsidR="00AA220A" w:rsidRDefault="00AA220A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  <w:sectPr w:rsidR="00AA220A" w:rsidSect="00AA220A">
          <w:type w:val="continuous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9C4F88" w:rsidRPr="00F13E84" w:rsidRDefault="009C4F88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lastRenderedPageBreak/>
        <w:t xml:space="preserve">Çelenk sunma töreninin sunuculuğunu </w:t>
      </w:r>
      <w:r w:rsidR="004132A7" w:rsidRPr="00F13E84">
        <w:rPr>
          <w:rFonts w:ascii="Times New Roman" w:hAnsi="Times New Roman" w:cs="Times New Roman"/>
        </w:rPr>
        <w:t>Türkoğlu Anadolu İmam Hatip Lisesi Edebiyat Öğretmeni Kemalettin KANOĞLU</w:t>
      </w:r>
      <w:r w:rsidR="00845DD1" w:rsidRPr="00F13E84">
        <w:rPr>
          <w:rFonts w:ascii="Times New Roman" w:hAnsi="Times New Roman" w:cs="Times New Roman"/>
        </w:rPr>
        <w:t xml:space="preserve"> </w:t>
      </w:r>
      <w:r w:rsidRPr="00F13E84">
        <w:rPr>
          <w:rFonts w:ascii="Times New Roman" w:hAnsi="Times New Roman" w:cs="Times New Roman"/>
        </w:rPr>
        <w:t>yapacaktır.</w:t>
      </w:r>
    </w:p>
    <w:p w:rsidR="009C4F88" w:rsidRPr="00F13E84" w:rsidRDefault="009C4F88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lastRenderedPageBreak/>
        <w:t xml:space="preserve"> Saat </w:t>
      </w:r>
      <w:r w:rsidR="00961A09" w:rsidRPr="00F13E84">
        <w:rPr>
          <w:rFonts w:ascii="Times New Roman" w:hAnsi="Times New Roman" w:cs="Times New Roman"/>
        </w:rPr>
        <w:t>09:00’</w:t>
      </w:r>
      <w:r w:rsidR="007D4B47" w:rsidRPr="00F13E84">
        <w:rPr>
          <w:rFonts w:ascii="Times New Roman" w:hAnsi="Times New Roman" w:cs="Times New Roman"/>
        </w:rPr>
        <w:t xml:space="preserve"> da</w:t>
      </w:r>
      <w:r w:rsidRPr="00F13E84">
        <w:rPr>
          <w:rFonts w:ascii="Times New Roman" w:hAnsi="Times New Roman" w:cs="Times New Roman"/>
        </w:rPr>
        <w:t xml:space="preserve"> </w:t>
      </w:r>
      <w:r w:rsidR="007D4B47" w:rsidRPr="00F13E84">
        <w:rPr>
          <w:rFonts w:ascii="Times New Roman" w:hAnsi="Times New Roman" w:cs="Times New Roman"/>
        </w:rPr>
        <w:t xml:space="preserve">Türkoğlu İlçe Milli Eğitim Müdürlüğü </w:t>
      </w:r>
      <w:r w:rsidRPr="00F13E84">
        <w:rPr>
          <w:rFonts w:ascii="Times New Roman" w:hAnsi="Times New Roman" w:cs="Times New Roman"/>
        </w:rPr>
        <w:t>çelen</w:t>
      </w:r>
      <w:r w:rsidR="007D4B47" w:rsidRPr="00F13E84">
        <w:rPr>
          <w:rFonts w:ascii="Times New Roman" w:hAnsi="Times New Roman" w:cs="Times New Roman"/>
        </w:rPr>
        <w:t xml:space="preserve">gi </w:t>
      </w:r>
      <w:r w:rsidRPr="00F13E84">
        <w:rPr>
          <w:rFonts w:ascii="Times New Roman" w:hAnsi="Times New Roman" w:cs="Times New Roman"/>
        </w:rPr>
        <w:t>Atatürk Anıtı’ na sunulacaktır.</w:t>
      </w:r>
      <w:r w:rsidR="007D4B47" w:rsidRPr="00F13E84">
        <w:rPr>
          <w:rFonts w:ascii="Times New Roman" w:hAnsi="Times New Roman" w:cs="Times New Roman"/>
        </w:rPr>
        <w:t xml:space="preserve"> Çelenk sunma ve taş</w:t>
      </w:r>
      <w:r w:rsidR="00EA143E" w:rsidRPr="00F13E84">
        <w:rPr>
          <w:rFonts w:ascii="Times New Roman" w:hAnsi="Times New Roman" w:cs="Times New Roman"/>
        </w:rPr>
        <w:t xml:space="preserve">ıma işi </w:t>
      </w:r>
      <w:r w:rsidR="007C33C5" w:rsidRPr="00F13E84">
        <w:rPr>
          <w:rFonts w:ascii="Times New Roman" w:hAnsi="Times New Roman" w:cs="Times New Roman"/>
        </w:rPr>
        <w:t>Türkoğlu Anadolu İmam Hatip Lisesi</w:t>
      </w:r>
      <w:r w:rsidR="00AC7C0C">
        <w:rPr>
          <w:rFonts w:ascii="Times New Roman" w:hAnsi="Times New Roman" w:cs="Times New Roman"/>
        </w:rPr>
        <w:t xml:space="preserve"> İngilizce</w:t>
      </w:r>
      <w:r w:rsidR="008547B7" w:rsidRPr="00F13E84">
        <w:rPr>
          <w:rFonts w:ascii="Times New Roman" w:hAnsi="Times New Roman" w:cs="Times New Roman"/>
        </w:rPr>
        <w:t xml:space="preserve"> ö</w:t>
      </w:r>
      <w:r w:rsidR="007D4B47" w:rsidRPr="00F13E84">
        <w:rPr>
          <w:rFonts w:ascii="Times New Roman" w:hAnsi="Times New Roman" w:cs="Times New Roman"/>
        </w:rPr>
        <w:t>ğretmen</w:t>
      </w:r>
      <w:r w:rsidR="009834A8" w:rsidRPr="00F13E84">
        <w:rPr>
          <w:rFonts w:ascii="Times New Roman" w:hAnsi="Times New Roman" w:cs="Times New Roman"/>
        </w:rPr>
        <w:t>i</w:t>
      </w:r>
      <w:r w:rsidR="00AC7C0C">
        <w:rPr>
          <w:rFonts w:ascii="Times New Roman" w:hAnsi="Times New Roman" w:cs="Times New Roman"/>
        </w:rPr>
        <w:t xml:space="preserve"> Nisanur YILMAZ</w:t>
      </w:r>
      <w:r w:rsidR="009834A8" w:rsidRPr="00F13E84">
        <w:rPr>
          <w:rFonts w:ascii="Times New Roman" w:hAnsi="Times New Roman" w:cs="Times New Roman"/>
        </w:rPr>
        <w:t xml:space="preserve"> </w:t>
      </w:r>
      <w:r w:rsidR="008547B7" w:rsidRPr="00F13E84">
        <w:rPr>
          <w:rFonts w:ascii="Times New Roman" w:hAnsi="Times New Roman" w:cs="Times New Roman"/>
        </w:rPr>
        <w:t xml:space="preserve"> ve Matematik ö</w:t>
      </w:r>
      <w:r w:rsidR="009834A8" w:rsidRPr="00F13E84">
        <w:rPr>
          <w:rFonts w:ascii="Times New Roman" w:hAnsi="Times New Roman" w:cs="Times New Roman"/>
        </w:rPr>
        <w:t xml:space="preserve">ğretmeni </w:t>
      </w:r>
      <w:r w:rsidR="008547B7" w:rsidRPr="00F13E84">
        <w:rPr>
          <w:rFonts w:ascii="Times New Roman" w:hAnsi="Times New Roman" w:cs="Times New Roman"/>
        </w:rPr>
        <w:t>Orhan DEMİRCİ</w:t>
      </w:r>
      <w:r w:rsidR="007D4B47" w:rsidRPr="00F13E84">
        <w:rPr>
          <w:rFonts w:ascii="Times New Roman" w:hAnsi="Times New Roman" w:cs="Times New Roman"/>
        </w:rPr>
        <w:t xml:space="preserve">  tarafından yerine getirilecektir.</w:t>
      </w:r>
    </w:p>
    <w:p w:rsidR="009C4F88" w:rsidRPr="00F13E84" w:rsidRDefault="009C4F88" w:rsidP="009C4F88">
      <w:pPr>
        <w:pStyle w:val="ListeParagraf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Sunucunun daveti ve (Ti ) işareti ile saygı duruşunda bulunulacak, </w:t>
      </w:r>
      <w:r w:rsidR="007D4B47" w:rsidRPr="00F13E84">
        <w:rPr>
          <w:rFonts w:ascii="Times New Roman" w:hAnsi="Times New Roman" w:cs="Times New Roman"/>
        </w:rPr>
        <w:t>bir</w:t>
      </w:r>
      <w:r w:rsidRPr="00F13E84">
        <w:rPr>
          <w:rFonts w:ascii="Times New Roman" w:hAnsi="Times New Roman" w:cs="Times New Roman"/>
        </w:rPr>
        <w:t xml:space="preserve"> dakikalık saygı duruşunu müteakiben </w:t>
      </w:r>
      <w:r w:rsidR="00AB6881" w:rsidRPr="00F13E84">
        <w:rPr>
          <w:rFonts w:ascii="Times New Roman" w:hAnsi="Times New Roman" w:cs="Times New Roman"/>
        </w:rPr>
        <w:t>Uzunsöğüt</w:t>
      </w:r>
      <w:r w:rsidR="007D4B47" w:rsidRPr="00F13E84">
        <w:rPr>
          <w:rFonts w:ascii="Times New Roman" w:hAnsi="Times New Roman" w:cs="Times New Roman"/>
        </w:rPr>
        <w:t xml:space="preserve"> Ortaokulu </w:t>
      </w:r>
      <w:r w:rsidRPr="00F13E84">
        <w:rPr>
          <w:rFonts w:ascii="Times New Roman" w:hAnsi="Times New Roman" w:cs="Times New Roman"/>
        </w:rPr>
        <w:t>Müzik</w:t>
      </w:r>
      <w:r w:rsidRPr="00F13E84">
        <w:rPr>
          <w:rFonts w:ascii="Times New Roman" w:hAnsi="Times New Roman" w:cs="Times New Roman"/>
          <w:b/>
          <w:i/>
        </w:rPr>
        <w:t xml:space="preserve"> </w:t>
      </w:r>
      <w:r w:rsidR="00845DD1" w:rsidRPr="00F13E84">
        <w:rPr>
          <w:rFonts w:ascii="Times New Roman" w:hAnsi="Times New Roman" w:cs="Times New Roman"/>
        </w:rPr>
        <w:t xml:space="preserve">Öğretmeni </w:t>
      </w:r>
      <w:r w:rsidR="00AB6881" w:rsidRPr="00F13E84">
        <w:rPr>
          <w:rFonts w:ascii="Times New Roman" w:hAnsi="Times New Roman" w:cs="Times New Roman"/>
        </w:rPr>
        <w:t>Başak ÇELİK</w:t>
      </w:r>
      <w:r w:rsidRPr="00F13E84">
        <w:rPr>
          <w:rFonts w:ascii="Times New Roman" w:hAnsi="Times New Roman" w:cs="Times New Roman"/>
        </w:rPr>
        <w:t xml:space="preserve"> yönetiminde İstiklal  Marşı söylenecek ve Şanlı Bayrağımız göndere çekilecektir. Bayrağı göndere çekme işini</w:t>
      </w:r>
      <w:r w:rsidR="00CC6FB7" w:rsidRPr="00F13E84">
        <w:rPr>
          <w:rFonts w:ascii="Times New Roman" w:hAnsi="Times New Roman" w:cs="Times New Roman"/>
        </w:rPr>
        <w:t xml:space="preserve"> </w:t>
      </w:r>
      <w:r w:rsidR="00AB6881" w:rsidRPr="00F13E84">
        <w:rPr>
          <w:rFonts w:ascii="Times New Roman" w:hAnsi="Times New Roman" w:cs="Times New Roman"/>
        </w:rPr>
        <w:t>Türkoğlu Anadolu İmam Hatip Lisesinden</w:t>
      </w:r>
      <w:r w:rsidR="007D4B47" w:rsidRPr="00F13E84">
        <w:rPr>
          <w:rFonts w:ascii="Times New Roman" w:hAnsi="Times New Roman" w:cs="Times New Roman"/>
        </w:rPr>
        <w:t xml:space="preserve"> </w:t>
      </w:r>
      <w:r w:rsidR="00D01194" w:rsidRPr="00F13E84">
        <w:rPr>
          <w:rFonts w:ascii="Times New Roman" w:hAnsi="Times New Roman" w:cs="Times New Roman"/>
        </w:rPr>
        <w:t>üç</w:t>
      </w:r>
      <w:r w:rsidRPr="00F13E84">
        <w:rPr>
          <w:rFonts w:ascii="Times New Roman" w:hAnsi="Times New Roman" w:cs="Times New Roman"/>
        </w:rPr>
        <w:t xml:space="preserve"> öğrenci yapacaktır.</w:t>
      </w:r>
    </w:p>
    <w:p w:rsidR="009C4F88" w:rsidRPr="00F13E84" w:rsidRDefault="009C4F88" w:rsidP="00CC6FB7">
      <w:pPr>
        <w:pStyle w:val="ListeParagraf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Atatürk Anıtındaki Çelenk Sunma töreninde tören komutanlığını </w:t>
      </w:r>
      <w:r w:rsidR="003406D1" w:rsidRPr="00F13E84">
        <w:rPr>
          <w:rFonts w:ascii="Times New Roman" w:hAnsi="Times New Roman" w:cs="Times New Roman"/>
        </w:rPr>
        <w:t>Türkoğlu Anadolu İmam Hatip Lisesi</w:t>
      </w:r>
      <w:r w:rsidR="007D4B47" w:rsidRPr="00F13E84">
        <w:rPr>
          <w:rFonts w:ascii="Times New Roman" w:hAnsi="Times New Roman" w:cs="Times New Roman"/>
        </w:rPr>
        <w:t xml:space="preserve"> </w:t>
      </w:r>
      <w:r w:rsidRPr="00F13E84">
        <w:rPr>
          <w:rFonts w:ascii="Times New Roman" w:hAnsi="Times New Roman" w:cs="Times New Roman"/>
        </w:rPr>
        <w:t>Beden Eğitimi Öğretmeni</w:t>
      </w:r>
      <w:r w:rsidRPr="00F13E84">
        <w:rPr>
          <w:rFonts w:ascii="Times New Roman" w:hAnsi="Times New Roman" w:cs="Times New Roman"/>
          <w:b/>
          <w:i/>
        </w:rPr>
        <w:t xml:space="preserve"> </w:t>
      </w:r>
      <w:r w:rsidR="003406D1" w:rsidRPr="00F13E84">
        <w:rPr>
          <w:rFonts w:ascii="Times New Roman" w:hAnsi="Times New Roman" w:cs="Times New Roman"/>
        </w:rPr>
        <w:t>Fazlı TOPAL</w:t>
      </w:r>
      <w:r w:rsidR="00845DD1" w:rsidRPr="00F13E84">
        <w:rPr>
          <w:rFonts w:ascii="Times New Roman" w:hAnsi="Times New Roman" w:cs="Times New Roman"/>
        </w:rPr>
        <w:t xml:space="preserve"> </w:t>
      </w:r>
      <w:r w:rsidRPr="00F13E84">
        <w:rPr>
          <w:rFonts w:ascii="Times New Roman" w:hAnsi="Times New Roman" w:cs="Times New Roman"/>
        </w:rPr>
        <w:t>yapacaktır.</w:t>
      </w:r>
    </w:p>
    <w:p w:rsidR="009C4F88" w:rsidRPr="00F13E84" w:rsidRDefault="009C4F88" w:rsidP="00CC6FB7">
      <w:pPr>
        <w:pStyle w:val="ListeParagraf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Çelenk Sunma Törenine katılanların kıyafetleri Devlet Memurları Kılık Kıyafet Yönetmeliğindeki esaslara </w:t>
      </w:r>
      <w:r w:rsidR="00CC6FB7" w:rsidRPr="00F13E84">
        <w:rPr>
          <w:rFonts w:ascii="Times New Roman" w:hAnsi="Times New Roman" w:cs="Times New Roman"/>
        </w:rPr>
        <w:t>uygun olacaktır.</w:t>
      </w:r>
    </w:p>
    <w:p w:rsidR="00CC6FB7" w:rsidRPr="00F13E84" w:rsidRDefault="007D4B47" w:rsidP="00CC6FB7">
      <w:pPr>
        <w:pStyle w:val="ListeParagraf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24</w:t>
      </w:r>
      <w:r w:rsidR="00CC6FB7" w:rsidRPr="00F13E84">
        <w:rPr>
          <w:rFonts w:ascii="Times New Roman" w:hAnsi="Times New Roman" w:cs="Times New Roman"/>
        </w:rPr>
        <w:t xml:space="preserve"> Kasım </w:t>
      </w:r>
      <w:r w:rsidRPr="00F13E84">
        <w:rPr>
          <w:rFonts w:ascii="Times New Roman" w:hAnsi="Times New Roman" w:cs="Times New Roman"/>
        </w:rPr>
        <w:t xml:space="preserve">Öğretmenler Günü Kutlama </w:t>
      </w:r>
      <w:r w:rsidR="00CC6FB7" w:rsidRPr="00F13E84">
        <w:rPr>
          <w:rFonts w:ascii="Times New Roman" w:hAnsi="Times New Roman" w:cs="Times New Roman"/>
        </w:rPr>
        <w:t xml:space="preserve">Programı saat </w:t>
      </w:r>
      <w:r w:rsidR="00961A09" w:rsidRPr="00F13E84">
        <w:rPr>
          <w:rFonts w:ascii="Times New Roman" w:hAnsi="Times New Roman" w:cs="Times New Roman"/>
        </w:rPr>
        <w:t>09.15’ de</w:t>
      </w:r>
      <w:r w:rsidR="00CC6FB7" w:rsidRPr="00F13E84">
        <w:rPr>
          <w:rFonts w:ascii="Times New Roman" w:hAnsi="Times New Roman" w:cs="Times New Roman"/>
        </w:rPr>
        <w:t xml:space="preserve"> Mis</w:t>
      </w:r>
      <w:r w:rsidRPr="00F13E84">
        <w:rPr>
          <w:rFonts w:ascii="Times New Roman" w:hAnsi="Times New Roman" w:cs="Times New Roman"/>
        </w:rPr>
        <w:t>a</w:t>
      </w:r>
      <w:r w:rsidR="00CC6FB7" w:rsidRPr="00F13E84">
        <w:rPr>
          <w:rFonts w:ascii="Times New Roman" w:hAnsi="Times New Roman" w:cs="Times New Roman"/>
        </w:rPr>
        <w:t>k-ı Milli Konferans Salonunda  devam edecektir.</w:t>
      </w:r>
    </w:p>
    <w:p w:rsidR="00CC6FB7" w:rsidRPr="00F13E84" w:rsidRDefault="00CC6FB7" w:rsidP="00CC6FB7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C6FB7" w:rsidRPr="00F13E84" w:rsidRDefault="00CC6FB7" w:rsidP="00CC6FB7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hanging="502"/>
        <w:rPr>
          <w:rFonts w:ascii="Times New Roman" w:hAnsi="Times New Roman" w:cs="Times New Roman"/>
          <w:b/>
          <w:u w:val="single"/>
        </w:rPr>
      </w:pPr>
      <w:r w:rsidRPr="00F13E84">
        <w:rPr>
          <w:rFonts w:ascii="Times New Roman" w:hAnsi="Times New Roman" w:cs="Times New Roman"/>
          <w:b/>
          <w:u w:val="single"/>
        </w:rPr>
        <w:t xml:space="preserve"> </w:t>
      </w:r>
      <w:r w:rsidR="007D4B47" w:rsidRPr="00F13E84">
        <w:rPr>
          <w:rFonts w:ascii="Times New Roman" w:hAnsi="Times New Roman" w:cs="Times New Roman"/>
          <w:b/>
          <w:u w:val="single"/>
        </w:rPr>
        <w:t>24</w:t>
      </w:r>
      <w:r w:rsidRPr="00F13E84">
        <w:rPr>
          <w:rFonts w:ascii="Times New Roman" w:hAnsi="Times New Roman" w:cs="Times New Roman"/>
          <w:b/>
          <w:u w:val="single"/>
        </w:rPr>
        <w:t xml:space="preserve"> KASIM </w:t>
      </w:r>
      <w:r w:rsidR="00CD7CAF" w:rsidRPr="00F13E84">
        <w:rPr>
          <w:rFonts w:ascii="Times New Roman" w:hAnsi="Times New Roman" w:cs="Times New Roman"/>
          <w:b/>
          <w:u w:val="single"/>
        </w:rPr>
        <w:t>2015</w:t>
      </w:r>
      <w:r w:rsidR="007D4B47" w:rsidRPr="00F13E84">
        <w:rPr>
          <w:rFonts w:ascii="Times New Roman" w:hAnsi="Times New Roman" w:cs="Times New Roman"/>
          <w:b/>
          <w:u w:val="single"/>
        </w:rPr>
        <w:t xml:space="preserve"> ÖĞRETMENLER GÜNÜ </w:t>
      </w:r>
      <w:r w:rsidRPr="00F13E84">
        <w:rPr>
          <w:rFonts w:ascii="Times New Roman" w:hAnsi="Times New Roman" w:cs="Times New Roman"/>
          <w:b/>
          <w:u w:val="single"/>
        </w:rPr>
        <w:t xml:space="preserve"> SALON  PROGRAMI </w:t>
      </w:r>
    </w:p>
    <w:p w:rsidR="00F13E84" w:rsidRDefault="00F13E84" w:rsidP="00F13E84">
      <w:pPr>
        <w:pStyle w:val="ListeParagraf"/>
        <w:ind w:left="284"/>
        <w:rPr>
          <w:rFonts w:ascii="Times New Roman" w:hAnsi="Times New Roman" w:cs="Times New Roman"/>
        </w:rPr>
      </w:pPr>
    </w:p>
    <w:p w:rsidR="00C617FB" w:rsidRPr="00F13E84" w:rsidRDefault="00CC6FB7" w:rsidP="00C617FB">
      <w:pPr>
        <w:pStyle w:val="ListeParagraf"/>
        <w:numPr>
          <w:ilvl w:val="0"/>
          <w:numId w:val="7"/>
        </w:numPr>
        <w:ind w:left="284" w:hanging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Program Protokolün salona gelişi ile başlayacak</w:t>
      </w:r>
      <w:r w:rsidR="00C617FB" w:rsidRPr="00F13E84">
        <w:rPr>
          <w:rFonts w:ascii="Times New Roman" w:hAnsi="Times New Roman" w:cs="Times New Roman"/>
        </w:rPr>
        <w:t>tır.</w:t>
      </w:r>
    </w:p>
    <w:p w:rsidR="00C617FB" w:rsidRPr="00F13E84" w:rsidRDefault="00C617FB" w:rsidP="00C617FB">
      <w:pPr>
        <w:pStyle w:val="ListeParagraf"/>
        <w:numPr>
          <w:ilvl w:val="0"/>
          <w:numId w:val="7"/>
        </w:numPr>
        <w:ind w:left="284" w:hanging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Salondaki Programın sunuculuğunu </w:t>
      </w:r>
      <w:r w:rsidR="00CD7CAF" w:rsidRPr="00F13E84">
        <w:rPr>
          <w:rFonts w:ascii="Times New Roman" w:hAnsi="Times New Roman" w:cs="Times New Roman"/>
        </w:rPr>
        <w:t>Türkoğlu Anadolu İmam Hatip Lisesi Edebiyat</w:t>
      </w:r>
      <w:r w:rsidR="00845DD1" w:rsidRPr="00F13E84">
        <w:rPr>
          <w:rFonts w:ascii="Times New Roman" w:hAnsi="Times New Roman" w:cs="Times New Roman"/>
        </w:rPr>
        <w:t xml:space="preserve"> </w:t>
      </w:r>
      <w:r w:rsidR="00C92E52" w:rsidRPr="00F13E84">
        <w:rPr>
          <w:rFonts w:ascii="Times New Roman" w:hAnsi="Times New Roman" w:cs="Times New Roman"/>
        </w:rPr>
        <w:t xml:space="preserve"> Öğretmeni </w:t>
      </w:r>
      <w:r w:rsidR="00CD7CAF" w:rsidRPr="00F13E84">
        <w:rPr>
          <w:rFonts w:ascii="Times New Roman" w:hAnsi="Times New Roman" w:cs="Times New Roman"/>
        </w:rPr>
        <w:t xml:space="preserve">Kemalettin KANOĞLU </w:t>
      </w:r>
      <w:r w:rsidRPr="00F13E84">
        <w:rPr>
          <w:rFonts w:ascii="Times New Roman" w:hAnsi="Times New Roman" w:cs="Times New Roman"/>
        </w:rPr>
        <w:t xml:space="preserve"> yapacaktır.</w:t>
      </w:r>
    </w:p>
    <w:p w:rsidR="00C617FB" w:rsidRPr="00F13E84" w:rsidRDefault="00C617FB" w:rsidP="00C617FB">
      <w:pPr>
        <w:pStyle w:val="ListeParagraf"/>
        <w:numPr>
          <w:ilvl w:val="0"/>
          <w:numId w:val="7"/>
        </w:numPr>
        <w:ind w:left="284" w:hanging="426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Salonun düzeninden Türkoğlu METEM Müdür Yardımcısı Necmettin TAŞDEMİR sorumludur.</w:t>
      </w:r>
    </w:p>
    <w:p w:rsidR="00C92E52" w:rsidRPr="00F13E84" w:rsidRDefault="00C92E52" w:rsidP="00C617FB">
      <w:pPr>
        <w:pStyle w:val="ListeParagraf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24</w:t>
      </w:r>
      <w:r w:rsidR="009975BA" w:rsidRPr="00F13E84">
        <w:rPr>
          <w:rFonts w:ascii="Times New Roman" w:hAnsi="Times New Roman" w:cs="Times New Roman"/>
        </w:rPr>
        <w:t xml:space="preserve"> Kasım 2015</w:t>
      </w:r>
      <w:r w:rsidR="00C617FB" w:rsidRPr="00F13E84">
        <w:rPr>
          <w:rFonts w:ascii="Times New Roman" w:hAnsi="Times New Roman" w:cs="Times New Roman"/>
        </w:rPr>
        <w:t xml:space="preserve"> Pazartesi günü saat </w:t>
      </w:r>
      <w:r w:rsidR="00FD3D93" w:rsidRPr="00F13E84">
        <w:rPr>
          <w:rFonts w:ascii="Times New Roman" w:hAnsi="Times New Roman" w:cs="Times New Roman"/>
        </w:rPr>
        <w:t>09.15’ de</w:t>
      </w:r>
      <w:r w:rsidRPr="00F13E84">
        <w:rPr>
          <w:rFonts w:ascii="Times New Roman" w:hAnsi="Times New Roman" w:cs="Times New Roman"/>
        </w:rPr>
        <w:t xml:space="preserve"> </w:t>
      </w:r>
      <w:r w:rsidR="00FD3D93" w:rsidRPr="00F13E84">
        <w:rPr>
          <w:rFonts w:ascii="Times New Roman" w:hAnsi="Times New Roman" w:cs="Times New Roman"/>
        </w:rPr>
        <w:t xml:space="preserve"> Misak-ı Milli Konferans Salonu</w:t>
      </w:r>
      <w:r w:rsidR="00C617FB" w:rsidRPr="00F13E84">
        <w:rPr>
          <w:rFonts w:ascii="Times New Roman" w:hAnsi="Times New Roman" w:cs="Times New Roman"/>
        </w:rPr>
        <w:t xml:space="preserve">nda </w:t>
      </w:r>
      <w:r w:rsidR="009975BA" w:rsidRPr="00F13E84">
        <w:rPr>
          <w:rFonts w:ascii="Times New Roman" w:hAnsi="Times New Roman" w:cs="Times New Roman"/>
        </w:rPr>
        <w:t>Türkoğlu Anadolu İmam Hatip Lisesinin</w:t>
      </w:r>
      <w:r w:rsidR="004E5824" w:rsidRPr="00F13E84">
        <w:rPr>
          <w:rFonts w:ascii="Times New Roman" w:hAnsi="Times New Roman" w:cs="Times New Roman"/>
        </w:rPr>
        <w:t xml:space="preserve"> hazırladığı proğ</w:t>
      </w:r>
      <w:r w:rsidRPr="00F13E84">
        <w:rPr>
          <w:rFonts w:ascii="Times New Roman" w:hAnsi="Times New Roman" w:cs="Times New Roman"/>
        </w:rPr>
        <w:t xml:space="preserve">ram </w:t>
      </w:r>
      <w:r w:rsidR="00C617FB" w:rsidRPr="00F13E84">
        <w:rPr>
          <w:rFonts w:ascii="Times New Roman" w:hAnsi="Times New Roman" w:cs="Times New Roman"/>
        </w:rPr>
        <w:t>aşağıda belirtildiği şekilde yapılacaktır.</w:t>
      </w:r>
      <w:r w:rsidR="004E5824" w:rsidRPr="00F13E84">
        <w:rPr>
          <w:rFonts w:ascii="Times New Roman" w:hAnsi="Times New Roman" w:cs="Times New Roman"/>
        </w:rPr>
        <w:t xml:space="preserve"> İlgili Okul hazırladığı proğram taslağını 20 Kasım 2015</w:t>
      </w:r>
      <w:r w:rsidRPr="00F13E84">
        <w:rPr>
          <w:rFonts w:ascii="Times New Roman" w:hAnsi="Times New Roman" w:cs="Times New Roman"/>
        </w:rPr>
        <w:t xml:space="preserve"> Cuma günü mesai bitimine kadar incelenm</w:t>
      </w:r>
      <w:r w:rsidR="004E5824" w:rsidRPr="00F13E84">
        <w:rPr>
          <w:rFonts w:ascii="Times New Roman" w:hAnsi="Times New Roman" w:cs="Times New Roman"/>
        </w:rPr>
        <w:t xml:space="preserve">ek </w:t>
      </w:r>
      <w:r w:rsidR="00712473" w:rsidRPr="00F13E84">
        <w:rPr>
          <w:rFonts w:ascii="Times New Roman" w:hAnsi="Times New Roman" w:cs="Times New Roman"/>
        </w:rPr>
        <w:t>üzere Şube Müdürü Mevlüt ERDAL’a</w:t>
      </w:r>
      <w:r w:rsidRPr="00F13E84">
        <w:rPr>
          <w:rFonts w:ascii="Times New Roman" w:hAnsi="Times New Roman" w:cs="Times New Roman"/>
        </w:rPr>
        <w:t xml:space="preserve"> teslim edecektir. </w:t>
      </w:r>
    </w:p>
    <w:p w:rsidR="00C92E52" w:rsidRPr="00F13E84" w:rsidRDefault="00C92E52" w:rsidP="00C92E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13E84">
        <w:rPr>
          <w:rFonts w:ascii="Times New Roman" w:hAnsi="Times New Roman" w:cs="Times New Roman"/>
          <w:b/>
          <w:u w:val="single"/>
        </w:rPr>
        <w:t>PROGRAMIN SUNULMASI</w:t>
      </w:r>
    </w:p>
    <w:p w:rsidR="00C92E52" w:rsidRPr="00F13E84" w:rsidRDefault="00C92E52" w:rsidP="00494730">
      <w:pPr>
        <w:pStyle w:val="ListeParagraf"/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Saygı Duruşu ve İstiklâl Marşı</w:t>
      </w:r>
    </w:p>
    <w:p w:rsidR="00C92E52" w:rsidRPr="00F13E84" w:rsidRDefault="00C92E52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Millî Eğitim Bakanımız Nabi AVCI’nın Kutlama mesajının okunması</w:t>
      </w:r>
      <w:r w:rsidRPr="00F13E84">
        <w:rPr>
          <w:rFonts w:ascii="Times New Roman" w:hAnsi="Times New Roman" w:cs="Times New Roman"/>
        </w:rPr>
        <w:tab/>
      </w:r>
    </w:p>
    <w:p w:rsidR="00C92E52" w:rsidRPr="00F13E84" w:rsidRDefault="00C92E52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Açış konuşması (</w:t>
      </w:r>
      <w:r w:rsidR="00353550" w:rsidRPr="00F13E84">
        <w:rPr>
          <w:rFonts w:ascii="Times New Roman" w:hAnsi="Times New Roman" w:cs="Times New Roman"/>
        </w:rPr>
        <w:t>Türkoğlu Anadolu İmam Hatip Lisesi Sosyal Bilgiler Öğretmeni, Oğuzhan ERDOĞAN</w:t>
      </w:r>
      <w:r w:rsidRPr="00F13E84">
        <w:rPr>
          <w:rFonts w:ascii="Times New Roman" w:hAnsi="Times New Roman" w:cs="Times New Roman"/>
        </w:rPr>
        <w:t>)</w:t>
      </w:r>
    </w:p>
    <w:p w:rsidR="00A51D0C" w:rsidRPr="00F13E84" w:rsidRDefault="00C92E52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Emekli öğretmenler adına konuşma</w:t>
      </w:r>
      <w:r w:rsidR="00845DD1" w:rsidRPr="00F13E84">
        <w:rPr>
          <w:rFonts w:ascii="Times New Roman" w:hAnsi="Times New Roman" w:cs="Times New Roman"/>
        </w:rPr>
        <w:t xml:space="preserve"> </w:t>
      </w:r>
      <w:r w:rsidR="00E564F2" w:rsidRPr="00F13E84">
        <w:rPr>
          <w:rFonts w:ascii="Times New Roman" w:hAnsi="Times New Roman" w:cs="Times New Roman"/>
        </w:rPr>
        <w:t>(Binali ŞAHİN</w:t>
      </w:r>
      <w:r w:rsidR="00A51D0C" w:rsidRPr="00F13E84">
        <w:rPr>
          <w:rFonts w:ascii="Times New Roman" w:hAnsi="Times New Roman" w:cs="Times New Roman"/>
        </w:rPr>
        <w:t>)</w:t>
      </w:r>
    </w:p>
    <w:p w:rsidR="00F9555A" w:rsidRPr="00F13E84" w:rsidRDefault="00F9555A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Sunum</w:t>
      </w:r>
    </w:p>
    <w:p w:rsidR="00EA55CA" w:rsidRPr="00F13E84" w:rsidRDefault="00EA55CA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Göreve yeni başlayan öğretmenler adına </w:t>
      </w:r>
      <w:r w:rsidR="001E4A37">
        <w:rPr>
          <w:rFonts w:ascii="Times New Roman" w:hAnsi="Times New Roman" w:cs="Times New Roman"/>
        </w:rPr>
        <w:t>konuşma (Nimet TEMİZ matematik öğrt.</w:t>
      </w:r>
      <w:r w:rsidRPr="00F13E84">
        <w:rPr>
          <w:rFonts w:ascii="Times New Roman" w:hAnsi="Times New Roman" w:cs="Times New Roman"/>
        </w:rPr>
        <w:t>)</w:t>
      </w:r>
    </w:p>
    <w:p w:rsidR="00C92E52" w:rsidRDefault="00494730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Yarışmada birinci olan öğrencinin şiirini okuması</w:t>
      </w:r>
    </w:p>
    <w:p w:rsidR="00D66F72" w:rsidRPr="00F13E84" w:rsidRDefault="00D66F72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Şehitler İlkokulundan bir grup öğrencinin Bu vatan Kimin şiirini okuması</w:t>
      </w:r>
      <w:bookmarkStart w:id="0" w:name="_GoBack"/>
      <w:bookmarkEnd w:id="0"/>
    </w:p>
    <w:p w:rsidR="00C92E52" w:rsidRDefault="00C92E52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Günün anlam ve önemini belirten konuşma (</w:t>
      </w:r>
      <w:r w:rsidR="001854AE" w:rsidRPr="00F13E84">
        <w:rPr>
          <w:rFonts w:ascii="Times New Roman" w:hAnsi="Times New Roman" w:cs="Times New Roman"/>
        </w:rPr>
        <w:t xml:space="preserve"> İlçe </w:t>
      </w:r>
      <w:r w:rsidRPr="00F13E84">
        <w:rPr>
          <w:rFonts w:ascii="Times New Roman" w:hAnsi="Times New Roman" w:cs="Times New Roman"/>
        </w:rPr>
        <w:t>Millî Eğitim Müdürü</w:t>
      </w:r>
      <w:r w:rsidR="001E4A37">
        <w:rPr>
          <w:rFonts w:ascii="Times New Roman" w:hAnsi="Times New Roman" w:cs="Times New Roman"/>
        </w:rPr>
        <w:t xml:space="preserve"> Hacı BOZDOĞAN</w:t>
      </w:r>
      <w:r w:rsidRPr="00F13E84">
        <w:rPr>
          <w:rFonts w:ascii="Times New Roman" w:hAnsi="Times New Roman" w:cs="Times New Roman"/>
        </w:rPr>
        <w:t xml:space="preserve"> tarafından)</w:t>
      </w:r>
    </w:p>
    <w:p w:rsidR="00D66F72" w:rsidRPr="00F13E84" w:rsidRDefault="00D66F72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Beyoğlu Yenimahalle İlkokulundan bir grup öğrencinin Hikaye okuması</w:t>
      </w:r>
    </w:p>
    <w:p w:rsidR="00C92E52" w:rsidRPr="00F13E84" w:rsidRDefault="00494730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Yarışmada birinci olan öğrencinin kompozisyonunu okuması</w:t>
      </w:r>
    </w:p>
    <w:p w:rsidR="00C92E52" w:rsidRPr="00F13E84" w:rsidRDefault="00C92E52" w:rsidP="00494730">
      <w:pPr>
        <w:numPr>
          <w:ilvl w:val="0"/>
          <w:numId w:val="19"/>
        </w:numPr>
        <w:spacing w:after="0"/>
        <w:ind w:left="1077" w:hanging="357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Adaylığı kalkan öğretmenlerin </w:t>
      </w:r>
      <w:r w:rsidR="00845DD1" w:rsidRPr="00F13E84">
        <w:rPr>
          <w:rFonts w:ascii="Times New Roman" w:hAnsi="Times New Roman" w:cs="Times New Roman"/>
        </w:rPr>
        <w:t>Ö</w:t>
      </w:r>
      <w:r w:rsidRPr="00F13E84">
        <w:rPr>
          <w:rFonts w:ascii="Times New Roman" w:hAnsi="Times New Roman" w:cs="Times New Roman"/>
        </w:rPr>
        <w:t>ğretmenlik Andını içmeleri,</w:t>
      </w:r>
    </w:p>
    <w:p w:rsidR="00C92E52" w:rsidRPr="00F13E84" w:rsidRDefault="00943577" w:rsidP="00494730">
      <w:pPr>
        <w:numPr>
          <w:ilvl w:val="0"/>
          <w:numId w:val="19"/>
        </w:numPr>
        <w:spacing w:after="0"/>
        <w:ind w:left="1077" w:hanging="357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 Türkoğlu Anadolu İmam Hatip Lisesi </w:t>
      </w:r>
      <w:r w:rsidR="00494730" w:rsidRPr="00F13E84">
        <w:rPr>
          <w:rFonts w:ascii="Times New Roman" w:hAnsi="Times New Roman" w:cs="Times New Roman"/>
        </w:rPr>
        <w:t>Öğretmen</w:t>
      </w:r>
      <w:r w:rsidRPr="00F13E84">
        <w:rPr>
          <w:rFonts w:ascii="Times New Roman" w:hAnsi="Times New Roman" w:cs="Times New Roman"/>
        </w:rPr>
        <w:t>ler</w:t>
      </w:r>
      <w:r w:rsidR="00494730" w:rsidRPr="00F13E84">
        <w:rPr>
          <w:rFonts w:ascii="Times New Roman" w:hAnsi="Times New Roman" w:cs="Times New Roman"/>
        </w:rPr>
        <w:t xml:space="preserve"> korosunun m</w:t>
      </w:r>
      <w:r w:rsidR="00C92E52" w:rsidRPr="00F13E84">
        <w:rPr>
          <w:rFonts w:ascii="Times New Roman" w:hAnsi="Times New Roman" w:cs="Times New Roman"/>
        </w:rPr>
        <w:t>üzik</w:t>
      </w:r>
      <w:r w:rsidR="00494730" w:rsidRPr="00F13E84">
        <w:rPr>
          <w:rFonts w:ascii="Times New Roman" w:hAnsi="Times New Roman" w:cs="Times New Roman"/>
        </w:rPr>
        <w:t xml:space="preserve"> şöleni</w:t>
      </w:r>
    </w:p>
    <w:p w:rsidR="00C92E52" w:rsidRPr="00F13E84" w:rsidRDefault="00C92E52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Yarışmalarda dereceye giren öğretmen ve öğrencilere ödüllerinin verilmesi</w:t>
      </w:r>
    </w:p>
    <w:p w:rsidR="00C92E52" w:rsidRDefault="00C92E52" w:rsidP="00494730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Kapanış.</w:t>
      </w: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F13E84" w:rsidRDefault="00F13E84" w:rsidP="00F13E84">
      <w:pPr>
        <w:spacing w:after="0"/>
        <w:jc w:val="both"/>
        <w:rPr>
          <w:rFonts w:ascii="Times New Roman" w:hAnsi="Times New Roman" w:cs="Times New Roman"/>
        </w:rPr>
      </w:pPr>
    </w:p>
    <w:p w:rsidR="00684F73" w:rsidRPr="00F13E84" w:rsidRDefault="00684F73" w:rsidP="00684F73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hanging="502"/>
        <w:rPr>
          <w:rFonts w:ascii="Times New Roman" w:hAnsi="Times New Roman" w:cs="Times New Roman"/>
          <w:b/>
          <w:u w:val="single"/>
        </w:rPr>
      </w:pPr>
      <w:r w:rsidRPr="00F13E84">
        <w:rPr>
          <w:rFonts w:ascii="Times New Roman" w:hAnsi="Times New Roman" w:cs="Times New Roman"/>
          <w:b/>
          <w:u w:val="single"/>
        </w:rPr>
        <w:t>GÖREVLER</w:t>
      </w:r>
    </w:p>
    <w:p w:rsidR="00C617FB" w:rsidRPr="00F13E84" w:rsidRDefault="00684F73" w:rsidP="002A5581">
      <w:pPr>
        <w:shd w:val="clear" w:color="auto" w:fill="9BBB59" w:themeFill="accent3"/>
        <w:rPr>
          <w:rFonts w:ascii="Times New Roman" w:hAnsi="Times New Roman" w:cs="Times New Roman"/>
          <w:b/>
        </w:rPr>
      </w:pPr>
      <w:r w:rsidRPr="00F13E84">
        <w:rPr>
          <w:rFonts w:ascii="Times New Roman" w:hAnsi="Times New Roman" w:cs="Times New Roman"/>
          <w:b/>
        </w:rPr>
        <w:t>TÜRKOĞLU BELEDİYE BAŞKANLIĞI</w:t>
      </w:r>
    </w:p>
    <w:p w:rsidR="00684F73" w:rsidRPr="00F13E84" w:rsidRDefault="00684F73" w:rsidP="00684F73">
      <w:pPr>
        <w:numPr>
          <w:ilvl w:val="0"/>
          <w:numId w:val="9"/>
        </w:numPr>
        <w:tabs>
          <w:tab w:val="clear" w:pos="90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Atatürk Anıtı’nın bulunduğu Meydanın temizlenmesi, </w:t>
      </w:r>
    </w:p>
    <w:p w:rsidR="00684F73" w:rsidRPr="00F13E84" w:rsidRDefault="00684F73" w:rsidP="00684F73">
      <w:pPr>
        <w:numPr>
          <w:ilvl w:val="0"/>
          <w:numId w:val="9"/>
        </w:numPr>
        <w:tabs>
          <w:tab w:val="clear" w:pos="90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Bayraklarla süslenmesi. </w:t>
      </w:r>
    </w:p>
    <w:p w:rsidR="00684F73" w:rsidRPr="00F13E84" w:rsidRDefault="00684F73" w:rsidP="00684F73">
      <w:pPr>
        <w:numPr>
          <w:ilvl w:val="0"/>
          <w:numId w:val="9"/>
        </w:numPr>
        <w:tabs>
          <w:tab w:val="clear" w:pos="90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Ses yayın sisteminin kurulması.</w:t>
      </w:r>
    </w:p>
    <w:p w:rsidR="00684F73" w:rsidRPr="00F13E84" w:rsidRDefault="00684F73" w:rsidP="002A5581">
      <w:pPr>
        <w:shd w:val="clear" w:color="auto" w:fill="FFC000"/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F13E84">
        <w:rPr>
          <w:rFonts w:ascii="Times New Roman" w:hAnsi="Times New Roman" w:cs="Times New Roman"/>
          <w:b/>
        </w:rPr>
        <w:t>TÜRKOĞLU İLÇE MİLLİ EĞİTİM MÜDÜRLÜĞÜ</w:t>
      </w:r>
    </w:p>
    <w:p w:rsidR="00684F73" w:rsidRPr="00F13E84" w:rsidRDefault="00684F73" w:rsidP="00684F73">
      <w:pPr>
        <w:numPr>
          <w:ilvl w:val="1"/>
          <w:numId w:val="10"/>
        </w:numPr>
        <w:tabs>
          <w:tab w:val="left" w:pos="180"/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Bayram kutlamasının her aşamasında görev yapacak teknik komite, alt çalışma grupları ve özel görevler için gerekli personel görevlendirmelerini yapmak. </w:t>
      </w:r>
    </w:p>
    <w:p w:rsidR="00684F73" w:rsidRPr="00F13E84" w:rsidRDefault="00684F73" w:rsidP="00684F73">
      <w:pPr>
        <w:numPr>
          <w:ilvl w:val="1"/>
          <w:numId w:val="10"/>
        </w:numPr>
        <w:tabs>
          <w:tab w:val="left" w:pos="180"/>
          <w:tab w:val="left" w:pos="540"/>
          <w:tab w:val="num" w:pos="900"/>
          <w:tab w:val="left" w:pos="126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Belediye Başkanlığı, Emniyet Müdürlüğü, ve ilgili kurumlarla koordine gereken hususlarda görev öncesi ve icra safhasında gerekli koordinasyon ve işbirliğini sağlamak. </w:t>
      </w:r>
    </w:p>
    <w:p w:rsidR="00684F73" w:rsidRPr="00F13E84" w:rsidRDefault="00684F73" w:rsidP="00684F73">
      <w:pPr>
        <w:numPr>
          <w:ilvl w:val="1"/>
          <w:numId w:val="10"/>
        </w:numPr>
        <w:tabs>
          <w:tab w:val="left" w:pos="180"/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Atatürk Anıtı’na Çelenk Sunma Töreni için tören komutanı, sunucu, müzik öğretmeninin görevlendirilmesi </w:t>
      </w:r>
    </w:p>
    <w:p w:rsidR="00684F73" w:rsidRPr="00F13E84" w:rsidRDefault="00684F73" w:rsidP="00684F73">
      <w:pPr>
        <w:numPr>
          <w:ilvl w:val="1"/>
          <w:numId w:val="10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Atatürk Anıtı’ndaki göndere bayrak çekecek öğrenci grubunun görevlendirilmesi. </w:t>
      </w:r>
    </w:p>
    <w:p w:rsidR="00684F73" w:rsidRPr="00F13E84" w:rsidRDefault="00684F73" w:rsidP="00684F73">
      <w:pPr>
        <w:numPr>
          <w:ilvl w:val="1"/>
          <w:numId w:val="10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Her okuldan temsili öğrenci gruplarının bayrak ve flamaları ile birlikte tören alanında hazır bulundurulması. </w:t>
      </w:r>
    </w:p>
    <w:p w:rsidR="00684F73" w:rsidRPr="00F13E84" w:rsidRDefault="00684F73" w:rsidP="00684F73">
      <w:pPr>
        <w:numPr>
          <w:ilvl w:val="0"/>
          <w:numId w:val="1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Davetiye hazırlamak ve tören programının dağıtılmasını sağlamak.</w:t>
      </w:r>
    </w:p>
    <w:p w:rsidR="00684F73" w:rsidRPr="00F13E84" w:rsidRDefault="00684F73" w:rsidP="00684F73">
      <w:pPr>
        <w:numPr>
          <w:ilvl w:val="0"/>
          <w:numId w:val="1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Okunacak şiirler ve sunucuların konuşmalarını görevli teknik inceleme heyetlerine inceletmek. </w:t>
      </w:r>
    </w:p>
    <w:p w:rsidR="00684F73" w:rsidRPr="00F13E84" w:rsidRDefault="00494730" w:rsidP="00684F73">
      <w:pPr>
        <w:numPr>
          <w:ilvl w:val="0"/>
          <w:numId w:val="1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Konuşma kürsüsünü hazırlamak</w:t>
      </w:r>
    </w:p>
    <w:p w:rsidR="00494730" w:rsidRPr="00F13E84" w:rsidRDefault="00494730" w:rsidP="00494730">
      <w:pPr>
        <w:tabs>
          <w:tab w:val="left" w:pos="180"/>
          <w:tab w:val="left" w:pos="54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2A5581" w:rsidRPr="00F13E84" w:rsidRDefault="002A5581" w:rsidP="002A5581">
      <w:pPr>
        <w:shd w:val="clear" w:color="auto" w:fill="00B0F0"/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3E84">
        <w:rPr>
          <w:rFonts w:ascii="Times New Roman" w:hAnsi="Times New Roman" w:cs="Times New Roman"/>
          <w:b/>
        </w:rPr>
        <w:t>EMNİYET AMİRLİĞİ</w:t>
      </w:r>
    </w:p>
    <w:p w:rsidR="00661C2F" w:rsidRPr="00F13E84" w:rsidRDefault="002A5581" w:rsidP="00661C2F">
      <w:pPr>
        <w:numPr>
          <w:ilvl w:val="0"/>
          <w:numId w:val="13"/>
        </w:numPr>
        <w:tabs>
          <w:tab w:val="left" w:pos="180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Atatürk Anıtı önündeki alanda yapılacak olan Çelenk Sunma Töreninde  gerekli </w:t>
      </w:r>
    </w:p>
    <w:p w:rsidR="002A5581" w:rsidRPr="00F13E84" w:rsidRDefault="00661C2F" w:rsidP="00661C2F">
      <w:pPr>
        <w:tabs>
          <w:tab w:val="left" w:pos="18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    </w:t>
      </w:r>
      <w:r w:rsidR="002A5581" w:rsidRPr="00F13E84">
        <w:rPr>
          <w:rFonts w:ascii="Times New Roman" w:hAnsi="Times New Roman" w:cs="Times New Roman"/>
        </w:rPr>
        <w:t>önleyici emniyet tedbirlerinin alınması. (Trafik akışının düzenlenmesi)</w:t>
      </w:r>
    </w:p>
    <w:p w:rsidR="00661C2F" w:rsidRPr="00F13E84" w:rsidRDefault="002A5581" w:rsidP="00661C2F">
      <w:pPr>
        <w:numPr>
          <w:ilvl w:val="0"/>
          <w:numId w:val="13"/>
        </w:numPr>
        <w:tabs>
          <w:tab w:val="left" w:pos="180"/>
          <w:tab w:val="left" w:pos="540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Kamu kuruluşları, özel kurumlar ve konutlarda asılan Bayrakların Türk Bayrağı </w:t>
      </w:r>
    </w:p>
    <w:p w:rsidR="002A5581" w:rsidRPr="00F13E84" w:rsidRDefault="00661C2F" w:rsidP="00661C2F">
      <w:pPr>
        <w:tabs>
          <w:tab w:val="left" w:pos="18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     </w:t>
      </w:r>
      <w:r w:rsidR="002A5581" w:rsidRPr="00F13E84">
        <w:rPr>
          <w:rFonts w:ascii="Times New Roman" w:hAnsi="Times New Roman" w:cs="Times New Roman"/>
        </w:rPr>
        <w:t xml:space="preserve">Kanunu ve Tüzüğüne uygunluğunu kontrol etmek. </w:t>
      </w:r>
    </w:p>
    <w:p w:rsidR="00661C2F" w:rsidRPr="00F13E84" w:rsidRDefault="002A5581" w:rsidP="00661C2F">
      <w:pPr>
        <w:numPr>
          <w:ilvl w:val="0"/>
          <w:numId w:val="13"/>
        </w:numPr>
        <w:tabs>
          <w:tab w:val="left" w:pos="180"/>
          <w:tab w:val="left" w:pos="540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Türkoğlu Belediye Başkanlığı ile koordine edilerek Atatürk Anıtı’na sunulan </w:t>
      </w:r>
    </w:p>
    <w:p w:rsidR="00661C2F" w:rsidRPr="00F13E84" w:rsidRDefault="00661C2F" w:rsidP="00661C2F">
      <w:pPr>
        <w:tabs>
          <w:tab w:val="left" w:pos="18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     </w:t>
      </w:r>
      <w:r w:rsidR="006F72F7">
        <w:rPr>
          <w:rFonts w:ascii="Times New Roman" w:hAnsi="Times New Roman" w:cs="Times New Roman"/>
        </w:rPr>
        <w:t>Ç</w:t>
      </w:r>
      <w:r w:rsidR="002A5581" w:rsidRPr="00F13E84">
        <w:rPr>
          <w:rFonts w:ascii="Times New Roman" w:hAnsi="Times New Roman" w:cs="Times New Roman"/>
        </w:rPr>
        <w:t>elen</w:t>
      </w:r>
      <w:r w:rsidR="00494730" w:rsidRPr="00F13E84">
        <w:rPr>
          <w:rFonts w:ascii="Times New Roman" w:hAnsi="Times New Roman" w:cs="Times New Roman"/>
        </w:rPr>
        <w:t xml:space="preserve">gin </w:t>
      </w:r>
      <w:r w:rsidR="002A5581" w:rsidRPr="00F13E84">
        <w:rPr>
          <w:rFonts w:ascii="Times New Roman" w:hAnsi="Times New Roman" w:cs="Times New Roman"/>
        </w:rPr>
        <w:t xml:space="preserve"> Anıt’ta kalış süresi dâhilinde düzenli olarak muhafazası için gerekli </w:t>
      </w:r>
    </w:p>
    <w:p w:rsidR="002A5581" w:rsidRPr="00F13E84" w:rsidRDefault="00661C2F" w:rsidP="00661C2F">
      <w:pPr>
        <w:tabs>
          <w:tab w:val="left" w:pos="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               </w:t>
      </w:r>
      <w:r w:rsidR="002A5581" w:rsidRPr="00F13E84">
        <w:rPr>
          <w:rFonts w:ascii="Times New Roman" w:hAnsi="Times New Roman" w:cs="Times New Roman"/>
        </w:rPr>
        <w:t xml:space="preserve">tedbirleri almak. </w:t>
      </w:r>
    </w:p>
    <w:p w:rsidR="002A5581" w:rsidRPr="00F13E84" w:rsidRDefault="002A5581" w:rsidP="002A55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581" w:rsidRPr="00F13E84" w:rsidRDefault="002A5581" w:rsidP="002A5581">
      <w:pPr>
        <w:shd w:val="clear" w:color="auto" w:fill="E36C0A"/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F13E84">
        <w:rPr>
          <w:rFonts w:ascii="Times New Roman" w:hAnsi="Times New Roman" w:cs="Times New Roman"/>
          <w:b/>
        </w:rPr>
        <w:t>AKEDAŞ İŞLETME BAŞMÜHENDİSLİĞİ</w:t>
      </w:r>
    </w:p>
    <w:p w:rsidR="002A5581" w:rsidRPr="00F13E84" w:rsidRDefault="002A5581" w:rsidP="00661C2F">
      <w:pPr>
        <w:pStyle w:val="ListeParagraf"/>
        <w:numPr>
          <w:ilvl w:val="2"/>
          <w:numId w:val="10"/>
        </w:numPr>
        <w:tabs>
          <w:tab w:val="left" w:pos="1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>Program süresince Atatürk Anıtı’nda elektrik kesintisi olmaması için gerekli önlemlerin alınması. Seyyar jeneratör temin edilmesi.</w:t>
      </w:r>
    </w:p>
    <w:p w:rsidR="002A5581" w:rsidRPr="00F13E84" w:rsidRDefault="002A5581" w:rsidP="002A5581">
      <w:pPr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661C2F" w:rsidRPr="00F13E84" w:rsidRDefault="00661C2F" w:rsidP="00661C2F">
      <w:pPr>
        <w:shd w:val="clear" w:color="auto" w:fill="FFFF00"/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F13E84">
        <w:rPr>
          <w:rFonts w:ascii="Times New Roman" w:hAnsi="Times New Roman" w:cs="Times New Roman"/>
          <w:b/>
        </w:rPr>
        <w:t>TÜRKOĞLU METEM MÜDÜRLÜĞÜ</w:t>
      </w:r>
    </w:p>
    <w:p w:rsidR="00661C2F" w:rsidRPr="00F13E84" w:rsidRDefault="00661C2F" w:rsidP="00661C2F">
      <w:pPr>
        <w:pStyle w:val="ListeParagraf"/>
        <w:numPr>
          <w:ilvl w:val="0"/>
          <w:numId w:val="21"/>
        </w:numPr>
        <w:tabs>
          <w:tab w:val="left" w:pos="1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</w:rPr>
        <w:t xml:space="preserve">Salonda yapılacak Program için salonun hazır bulundurulmasının sağlanması. </w:t>
      </w:r>
    </w:p>
    <w:p w:rsidR="002A5581" w:rsidRPr="00F13E84" w:rsidRDefault="002A5581" w:rsidP="00F13E84">
      <w:pPr>
        <w:spacing w:after="0"/>
        <w:ind w:left="540"/>
        <w:jc w:val="both"/>
        <w:rPr>
          <w:rFonts w:ascii="Times New Roman" w:hAnsi="Times New Roman" w:cs="Times New Roman"/>
        </w:rPr>
      </w:pPr>
    </w:p>
    <w:p w:rsidR="00631282" w:rsidRPr="00F13E84" w:rsidRDefault="002247DE" w:rsidP="00BD3861">
      <w:pPr>
        <w:shd w:val="clear" w:color="auto" w:fill="FFFF00"/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b/>
          <w:u w:val="single"/>
        </w:rPr>
      </w:pPr>
      <w:r w:rsidRPr="00F13E84">
        <w:rPr>
          <w:rFonts w:ascii="Times New Roman" w:hAnsi="Times New Roman" w:cs="Times New Roman"/>
          <w:b/>
        </w:rPr>
        <w:t>TÜRKOĞLU ANA</w:t>
      </w:r>
      <w:r w:rsidR="00BD3861" w:rsidRPr="00F13E84">
        <w:rPr>
          <w:rFonts w:ascii="Times New Roman" w:hAnsi="Times New Roman" w:cs="Times New Roman"/>
          <w:b/>
        </w:rPr>
        <w:t>DOLU İMAM HATİP LİSESİ MÜDÜRL</w:t>
      </w:r>
      <w:r w:rsidR="008C5654" w:rsidRPr="00F13E84">
        <w:rPr>
          <w:rFonts w:ascii="Times New Roman" w:hAnsi="Times New Roman" w:cs="Times New Roman"/>
          <w:b/>
          <w:u w:val="single"/>
        </w:rPr>
        <w:t xml:space="preserve">ÜĞÜ                                                           </w:t>
      </w:r>
    </w:p>
    <w:p w:rsidR="00631282" w:rsidRPr="00F13E84" w:rsidRDefault="008C5654" w:rsidP="00F13E84">
      <w:pPr>
        <w:pStyle w:val="ListeParagraf"/>
        <w:numPr>
          <w:ilvl w:val="0"/>
          <w:numId w:val="25"/>
        </w:numPr>
        <w:shd w:val="clear" w:color="auto" w:fill="FFFF00"/>
        <w:tabs>
          <w:tab w:val="left" w:pos="180"/>
          <w:tab w:val="left" w:pos="540"/>
        </w:tabs>
        <w:spacing w:after="0"/>
        <w:jc w:val="both"/>
        <w:rPr>
          <w:rFonts w:ascii="Times New Roman" w:hAnsi="Times New Roman" w:cs="Times New Roman"/>
          <w:b/>
        </w:rPr>
      </w:pPr>
      <w:r w:rsidRPr="00F13E84">
        <w:rPr>
          <w:rFonts w:ascii="Times New Roman" w:hAnsi="Times New Roman" w:cs="Times New Roman"/>
          <w:b/>
        </w:rPr>
        <w:t xml:space="preserve"> 24 Kası</w:t>
      </w:r>
      <w:r w:rsidR="00F13E84">
        <w:rPr>
          <w:rFonts w:ascii="Times New Roman" w:hAnsi="Times New Roman" w:cs="Times New Roman"/>
          <w:b/>
        </w:rPr>
        <w:t>m</w:t>
      </w:r>
      <w:r w:rsidRPr="00F13E84">
        <w:rPr>
          <w:rFonts w:ascii="Times New Roman" w:hAnsi="Times New Roman" w:cs="Times New Roman"/>
          <w:b/>
        </w:rPr>
        <w:t xml:space="preserve"> 2015 Öğretmenl</w:t>
      </w:r>
      <w:r w:rsidR="00522F22" w:rsidRPr="00F13E84">
        <w:rPr>
          <w:rFonts w:ascii="Times New Roman" w:hAnsi="Times New Roman" w:cs="Times New Roman"/>
          <w:b/>
        </w:rPr>
        <w:t>er Günü Proğramının Hazırlanması</w:t>
      </w:r>
      <w:r w:rsidR="00522F22" w:rsidRPr="00F13E84">
        <w:rPr>
          <w:rFonts w:ascii="Times New Roman" w:hAnsi="Times New Roman" w:cs="Times New Roman"/>
        </w:rPr>
        <w:t xml:space="preserve"> </w:t>
      </w:r>
    </w:p>
    <w:p w:rsidR="00631282" w:rsidRPr="00F13E84" w:rsidRDefault="00631282" w:rsidP="0063128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31282" w:rsidRPr="00F13E84" w:rsidRDefault="00631282" w:rsidP="00631282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hanging="502"/>
        <w:rPr>
          <w:rFonts w:ascii="Times New Roman" w:hAnsi="Times New Roman" w:cs="Times New Roman"/>
          <w:b/>
          <w:u w:val="single"/>
        </w:rPr>
      </w:pPr>
      <w:r w:rsidRPr="00F13E84">
        <w:rPr>
          <w:rFonts w:ascii="Times New Roman" w:hAnsi="Times New Roman" w:cs="Times New Roman"/>
          <w:b/>
          <w:u w:val="single"/>
        </w:rPr>
        <w:t xml:space="preserve"> </w:t>
      </w:r>
      <w:r w:rsidR="00091951" w:rsidRPr="00F13E84">
        <w:rPr>
          <w:rFonts w:ascii="Times New Roman" w:hAnsi="Times New Roman" w:cs="Times New Roman"/>
          <w:b/>
          <w:u w:val="single"/>
        </w:rPr>
        <w:t>KÜLTÜREL FAALİYETLER</w:t>
      </w:r>
      <w:r w:rsidRPr="00F13E84">
        <w:rPr>
          <w:rFonts w:ascii="Times New Roman" w:hAnsi="Times New Roman" w:cs="Times New Roman"/>
          <w:b/>
          <w:u w:val="single"/>
        </w:rPr>
        <w:t xml:space="preserve"> </w:t>
      </w:r>
    </w:p>
    <w:p w:rsidR="00631282" w:rsidRPr="00F13E84" w:rsidRDefault="00631282" w:rsidP="00F13E84">
      <w:pPr>
        <w:numPr>
          <w:ilvl w:val="1"/>
          <w:numId w:val="18"/>
        </w:numPr>
        <w:tabs>
          <w:tab w:val="clear" w:pos="90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  <w:color w:val="000000"/>
          <w:spacing w:val="6"/>
        </w:rPr>
        <w:t>24 Kasım öğretmenler günü ile ilgili İlkokul, Ortaokul</w:t>
      </w:r>
      <w:r w:rsidR="00091951" w:rsidRPr="00F13E84">
        <w:rPr>
          <w:rFonts w:ascii="Times New Roman" w:hAnsi="Times New Roman" w:cs="Times New Roman"/>
          <w:color w:val="000000"/>
          <w:spacing w:val="6"/>
        </w:rPr>
        <w:t xml:space="preserve"> ve Lise </w:t>
      </w:r>
      <w:r w:rsidRPr="00F13E84">
        <w:rPr>
          <w:rFonts w:ascii="Times New Roman" w:hAnsi="Times New Roman" w:cs="Times New Roman"/>
          <w:color w:val="000000"/>
          <w:spacing w:val="6"/>
        </w:rPr>
        <w:t xml:space="preserve"> öğrencileri arasında yarışmalar;</w:t>
      </w:r>
    </w:p>
    <w:p w:rsidR="00631282" w:rsidRPr="00F13E84" w:rsidRDefault="00631282" w:rsidP="00631282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pacing w:val="6"/>
        </w:rPr>
      </w:pPr>
      <w:r w:rsidRPr="00F13E84">
        <w:rPr>
          <w:rFonts w:ascii="Times New Roman" w:hAnsi="Times New Roman" w:cs="Times New Roman"/>
          <w:color w:val="000000"/>
          <w:spacing w:val="6"/>
        </w:rPr>
        <w:t>İlkokul Öğrencileri arasında</w:t>
      </w:r>
      <w:r w:rsidRPr="00F13E84">
        <w:rPr>
          <w:rFonts w:ascii="Times New Roman" w:hAnsi="Times New Roman" w:cs="Times New Roman"/>
          <w:b/>
          <w:color w:val="000000"/>
          <w:spacing w:val="6"/>
        </w:rPr>
        <w:t xml:space="preserve"> “Öğretmen”</w:t>
      </w:r>
      <w:r w:rsidRPr="00F13E84">
        <w:rPr>
          <w:rFonts w:ascii="Times New Roman" w:hAnsi="Times New Roman" w:cs="Times New Roman"/>
          <w:color w:val="000000"/>
          <w:spacing w:val="6"/>
        </w:rPr>
        <w:t xml:space="preserve"> konulu Resim yarışması </w:t>
      </w:r>
    </w:p>
    <w:p w:rsidR="00631282" w:rsidRPr="00F13E84" w:rsidRDefault="00631282" w:rsidP="00631282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pacing w:val="6"/>
        </w:rPr>
      </w:pPr>
      <w:r w:rsidRPr="00F13E84">
        <w:rPr>
          <w:rFonts w:ascii="Times New Roman" w:hAnsi="Times New Roman" w:cs="Times New Roman"/>
          <w:color w:val="000000"/>
          <w:spacing w:val="6"/>
        </w:rPr>
        <w:t>Ortaokul Öğrencileri arasında</w:t>
      </w:r>
      <w:r w:rsidRPr="00F13E84">
        <w:rPr>
          <w:rFonts w:ascii="Times New Roman" w:hAnsi="Times New Roman" w:cs="Times New Roman"/>
          <w:b/>
          <w:color w:val="000000"/>
          <w:spacing w:val="6"/>
        </w:rPr>
        <w:t xml:space="preserve"> “Benim Öğretmenim”</w:t>
      </w:r>
      <w:r w:rsidRPr="00F13E84">
        <w:rPr>
          <w:rFonts w:ascii="Times New Roman" w:hAnsi="Times New Roman" w:cs="Times New Roman"/>
          <w:color w:val="000000"/>
          <w:spacing w:val="6"/>
        </w:rPr>
        <w:t xml:space="preserve"> konulu Şiir yarışması </w:t>
      </w:r>
    </w:p>
    <w:p w:rsidR="00631282" w:rsidRPr="00F13E84" w:rsidRDefault="00631282" w:rsidP="00631282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pacing w:val="6"/>
        </w:rPr>
      </w:pPr>
      <w:r w:rsidRPr="00F13E84">
        <w:rPr>
          <w:rFonts w:ascii="Times New Roman" w:hAnsi="Times New Roman" w:cs="Times New Roman"/>
          <w:color w:val="000000"/>
          <w:spacing w:val="6"/>
        </w:rPr>
        <w:t>Lise Öğrencileri arasında</w:t>
      </w:r>
      <w:r w:rsidRPr="00F13E84">
        <w:rPr>
          <w:rFonts w:ascii="Times New Roman" w:hAnsi="Times New Roman" w:cs="Times New Roman"/>
          <w:b/>
          <w:color w:val="000000"/>
          <w:spacing w:val="6"/>
        </w:rPr>
        <w:t xml:space="preserve"> “Öğretmenin Fert ve Toplum Açısından Önemi”</w:t>
      </w:r>
      <w:r w:rsidRPr="00F13E84">
        <w:rPr>
          <w:rFonts w:ascii="Times New Roman" w:hAnsi="Times New Roman" w:cs="Times New Roman"/>
          <w:color w:val="000000"/>
          <w:spacing w:val="6"/>
        </w:rPr>
        <w:t xml:space="preserve"> konulu Kompozisyon yarışması okullarımız tarafından yapılarak okulda 1.olan öğrencinin eseri 1</w:t>
      </w:r>
      <w:r w:rsidR="00091951" w:rsidRPr="00F13E84">
        <w:rPr>
          <w:rFonts w:ascii="Times New Roman" w:hAnsi="Times New Roman" w:cs="Times New Roman"/>
          <w:color w:val="000000"/>
          <w:spacing w:val="6"/>
        </w:rPr>
        <w:t>9</w:t>
      </w:r>
      <w:r w:rsidR="002247DE" w:rsidRPr="00F13E84">
        <w:rPr>
          <w:rFonts w:ascii="Times New Roman" w:hAnsi="Times New Roman" w:cs="Times New Roman"/>
          <w:color w:val="000000"/>
          <w:spacing w:val="6"/>
        </w:rPr>
        <w:t xml:space="preserve"> Kasım 2015</w:t>
      </w:r>
      <w:r w:rsidRPr="00F13E84">
        <w:rPr>
          <w:rFonts w:ascii="Times New Roman" w:hAnsi="Times New Roman" w:cs="Times New Roman"/>
          <w:color w:val="000000"/>
          <w:spacing w:val="6"/>
        </w:rPr>
        <w:t xml:space="preserve"> </w:t>
      </w:r>
      <w:r w:rsidR="00091951" w:rsidRPr="00F13E84">
        <w:rPr>
          <w:rFonts w:ascii="Times New Roman" w:hAnsi="Times New Roman" w:cs="Times New Roman"/>
          <w:color w:val="000000"/>
          <w:spacing w:val="6"/>
        </w:rPr>
        <w:t>Çarşamba</w:t>
      </w:r>
      <w:r w:rsidRPr="00F13E84">
        <w:rPr>
          <w:rFonts w:ascii="Times New Roman" w:hAnsi="Times New Roman" w:cs="Times New Roman"/>
          <w:color w:val="000000"/>
          <w:spacing w:val="6"/>
        </w:rPr>
        <w:t xml:space="preserve"> günü mesai bitimine kadar </w:t>
      </w:r>
      <w:r w:rsidR="002247DE" w:rsidRPr="00F13E84">
        <w:rPr>
          <w:rFonts w:ascii="Times New Roman" w:hAnsi="Times New Roman" w:cs="Times New Roman"/>
          <w:color w:val="000000"/>
          <w:spacing w:val="6"/>
        </w:rPr>
        <w:t>Eğitim Öğretim</w:t>
      </w:r>
      <w:r w:rsidR="00091951" w:rsidRPr="00F13E84">
        <w:rPr>
          <w:rFonts w:ascii="Times New Roman" w:hAnsi="Times New Roman" w:cs="Times New Roman"/>
          <w:color w:val="000000"/>
          <w:spacing w:val="6"/>
        </w:rPr>
        <w:t xml:space="preserve"> Hizmetleri Bölümüne</w:t>
      </w:r>
      <w:r w:rsidRPr="00F13E84">
        <w:rPr>
          <w:rFonts w:ascii="Times New Roman" w:hAnsi="Times New Roman" w:cs="Times New Roman"/>
          <w:color w:val="000000"/>
          <w:spacing w:val="6"/>
        </w:rPr>
        <w:t xml:space="preserve">  elden teslim edilecektir.(Yarışmaya katılmak mecburidir.)</w:t>
      </w:r>
    </w:p>
    <w:p w:rsidR="00684F73" w:rsidRPr="00F13E84" w:rsidRDefault="00091951" w:rsidP="00F13E84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</w:rPr>
      </w:pPr>
      <w:r w:rsidRPr="00F13E84">
        <w:rPr>
          <w:rFonts w:ascii="Times New Roman" w:hAnsi="Times New Roman" w:cs="Times New Roman"/>
          <w:b/>
          <w:i/>
        </w:rPr>
        <w:lastRenderedPageBreak/>
        <w:t>*</w:t>
      </w:r>
      <w:r w:rsidR="002A4F6C" w:rsidRPr="00F13E84">
        <w:rPr>
          <w:rFonts w:ascii="Times New Roman" w:hAnsi="Times New Roman" w:cs="Times New Roman"/>
          <w:b/>
          <w:i/>
        </w:rPr>
        <w:t>Bu program görevliler için emir, halkımız için davetiye niteliğindedir.</w:t>
      </w:r>
    </w:p>
    <w:sectPr w:rsidR="00684F73" w:rsidRPr="00F13E84" w:rsidSect="00F13E8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Pro W3">
    <w:altName w:val="Times New Roman"/>
    <w:charset w:val="00"/>
    <w:family w:val="auto"/>
    <w:pitch w:val="default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"/>
      </v:shape>
    </w:pict>
  </w:numPicBullet>
  <w:abstractNum w:abstractNumId="0">
    <w:nsid w:val="0676148D"/>
    <w:multiLevelType w:val="hybridMultilevel"/>
    <w:tmpl w:val="CDD4D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7D9"/>
    <w:multiLevelType w:val="hybridMultilevel"/>
    <w:tmpl w:val="A08E14F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A6B40"/>
    <w:multiLevelType w:val="hybridMultilevel"/>
    <w:tmpl w:val="4DDA3CE6"/>
    <w:lvl w:ilvl="0" w:tplc="D172A0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600672"/>
    <w:multiLevelType w:val="hybridMultilevel"/>
    <w:tmpl w:val="68B8C1BC"/>
    <w:lvl w:ilvl="0" w:tplc="BD06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30E80"/>
    <w:multiLevelType w:val="hybridMultilevel"/>
    <w:tmpl w:val="6CF69D7A"/>
    <w:lvl w:ilvl="0" w:tplc="40DA47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A914F0"/>
    <w:multiLevelType w:val="hybridMultilevel"/>
    <w:tmpl w:val="C3D2D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052B7"/>
    <w:multiLevelType w:val="hybridMultilevel"/>
    <w:tmpl w:val="0F1CF978"/>
    <w:lvl w:ilvl="0" w:tplc="AF723D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BFAEE16">
      <w:start w:val="1"/>
      <w:numFmt w:val="bullet"/>
      <w:lvlText w:val="-"/>
      <w:lvlJc w:val="left"/>
      <w:pPr>
        <w:ind w:left="2973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6133BE9"/>
    <w:multiLevelType w:val="hybridMultilevel"/>
    <w:tmpl w:val="2E5CCE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46FD"/>
    <w:multiLevelType w:val="hybridMultilevel"/>
    <w:tmpl w:val="2E5CCE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B7C8A"/>
    <w:multiLevelType w:val="hybridMultilevel"/>
    <w:tmpl w:val="2A3CB800"/>
    <w:lvl w:ilvl="0" w:tplc="B22CF1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24E2F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19834D1"/>
    <w:multiLevelType w:val="hybridMultilevel"/>
    <w:tmpl w:val="DCAA09A0"/>
    <w:lvl w:ilvl="0" w:tplc="B22CF1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317032B"/>
    <w:multiLevelType w:val="hybridMultilevel"/>
    <w:tmpl w:val="E97A8802"/>
    <w:lvl w:ilvl="0" w:tplc="1A988A6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8CA2F8A"/>
    <w:multiLevelType w:val="hybridMultilevel"/>
    <w:tmpl w:val="7D6AB266"/>
    <w:lvl w:ilvl="0" w:tplc="723E4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B3582A"/>
    <w:multiLevelType w:val="hybridMultilevel"/>
    <w:tmpl w:val="99B09C9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44EE9"/>
    <w:multiLevelType w:val="hybridMultilevel"/>
    <w:tmpl w:val="795C3BB4"/>
    <w:lvl w:ilvl="0" w:tplc="76A28356">
      <w:start w:val="1"/>
      <w:numFmt w:val="bullet"/>
      <w:lvlText w:val="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C14B4"/>
    <w:multiLevelType w:val="hybridMultilevel"/>
    <w:tmpl w:val="EEF85818"/>
    <w:lvl w:ilvl="0" w:tplc="041F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1493046"/>
    <w:multiLevelType w:val="hybridMultilevel"/>
    <w:tmpl w:val="77A206BE"/>
    <w:lvl w:ilvl="0" w:tplc="041F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51BA1ED9"/>
    <w:multiLevelType w:val="hybridMultilevel"/>
    <w:tmpl w:val="BB5A2142"/>
    <w:lvl w:ilvl="0" w:tplc="C75246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B67FF"/>
    <w:multiLevelType w:val="hybridMultilevel"/>
    <w:tmpl w:val="DF10EAB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78CCEA8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B67EA"/>
    <w:multiLevelType w:val="hybridMultilevel"/>
    <w:tmpl w:val="CDD4D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C0D72"/>
    <w:multiLevelType w:val="hybridMultilevel"/>
    <w:tmpl w:val="91A6212E"/>
    <w:lvl w:ilvl="0" w:tplc="FCDA03F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5A1222F"/>
    <w:multiLevelType w:val="hybridMultilevel"/>
    <w:tmpl w:val="E97A8802"/>
    <w:lvl w:ilvl="0" w:tplc="1A988A6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6E226F0"/>
    <w:multiLevelType w:val="hybridMultilevel"/>
    <w:tmpl w:val="016E5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83719"/>
    <w:multiLevelType w:val="hybridMultilevel"/>
    <w:tmpl w:val="EE50234A"/>
    <w:lvl w:ilvl="0" w:tplc="041F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041F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70FE03C4"/>
    <w:multiLevelType w:val="hybridMultilevel"/>
    <w:tmpl w:val="BAF253D2"/>
    <w:lvl w:ilvl="0" w:tplc="73561A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DE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F00758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5"/>
  </w:num>
  <w:num w:numId="5">
    <w:abstractNumId w:val="14"/>
  </w:num>
  <w:num w:numId="6">
    <w:abstractNumId w:val="6"/>
  </w:num>
  <w:num w:numId="7">
    <w:abstractNumId w:val="19"/>
  </w:num>
  <w:num w:numId="8">
    <w:abstractNumId w:val="0"/>
  </w:num>
  <w:num w:numId="9">
    <w:abstractNumId w:val="2"/>
  </w:num>
  <w:num w:numId="10">
    <w:abstractNumId w:val="24"/>
  </w:num>
  <w:num w:numId="11">
    <w:abstractNumId w:val="9"/>
  </w:num>
  <w:num w:numId="12">
    <w:abstractNumId w:val="10"/>
  </w:num>
  <w:num w:numId="13">
    <w:abstractNumId w:val="15"/>
  </w:num>
  <w:num w:numId="14">
    <w:abstractNumId w:val="4"/>
  </w:num>
  <w:num w:numId="15">
    <w:abstractNumId w:val="21"/>
  </w:num>
  <w:num w:numId="16">
    <w:abstractNumId w:val="17"/>
  </w:num>
  <w:num w:numId="17">
    <w:abstractNumId w:val="16"/>
  </w:num>
  <w:num w:numId="18">
    <w:abstractNumId w:val="23"/>
  </w:num>
  <w:num w:numId="19">
    <w:abstractNumId w:val="3"/>
  </w:num>
  <w:num w:numId="20">
    <w:abstractNumId w:val="11"/>
  </w:num>
  <w:num w:numId="21">
    <w:abstractNumId w:val="8"/>
  </w:num>
  <w:num w:numId="22">
    <w:abstractNumId w:val="7"/>
  </w:num>
  <w:num w:numId="23">
    <w:abstractNumId w:val="1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3E"/>
    <w:rsid w:val="00091951"/>
    <w:rsid w:val="001854AE"/>
    <w:rsid w:val="001E4A37"/>
    <w:rsid w:val="0020361E"/>
    <w:rsid w:val="002247DE"/>
    <w:rsid w:val="002A4F6C"/>
    <w:rsid w:val="002A5581"/>
    <w:rsid w:val="002D09DB"/>
    <w:rsid w:val="002E0E53"/>
    <w:rsid w:val="0033003E"/>
    <w:rsid w:val="003406D1"/>
    <w:rsid w:val="00353550"/>
    <w:rsid w:val="00372CD9"/>
    <w:rsid w:val="003D7DB5"/>
    <w:rsid w:val="004132A7"/>
    <w:rsid w:val="004226FA"/>
    <w:rsid w:val="00432CCC"/>
    <w:rsid w:val="0046528A"/>
    <w:rsid w:val="00494730"/>
    <w:rsid w:val="004E5824"/>
    <w:rsid w:val="00522F22"/>
    <w:rsid w:val="00620A65"/>
    <w:rsid w:val="00631282"/>
    <w:rsid w:val="00661C2F"/>
    <w:rsid w:val="00684F73"/>
    <w:rsid w:val="006D361E"/>
    <w:rsid w:val="006F72F7"/>
    <w:rsid w:val="00712473"/>
    <w:rsid w:val="007420DB"/>
    <w:rsid w:val="0077713B"/>
    <w:rsid w:val="007B04A8"/>
    <w:rsid w:val="007C33C5"/>
    <w:rsid w:val="007D4B47"/>
    <w:rsid w:val="008233A2"/>
    <w:rsid w:val="00834572"/>
    <w:rsid w:val="00845DD1"/>
    <w:rsid w:val="008547B7"/>
    <w:rsid w:val="008C5654"/>
    <w:rsid w:val="00903C93"/>
    <w:rsid w:val="00943577"/>
    <w:rsid w:val="00961A09"/>
    <w:rsid w:val="009834A8"/>
    <w:rsid w:val="009975BA"/>
    <w:rsid w:val="009C4E81"/>
    <w:rsid w:val="009C4F88"/>
    <w:rsid w:val="009F5DA5"/>
    <w:rsid w:val="00A04D84"/>
    <w:rsid w:val="00A32F26"/>
    <w:rsid w:val="00A51D0C"/>
    <w:rsid w:val="00AA220A"/>
    <w:rsid w:val="00AB6881"/>
    <w:rsid w:val="00AC7C0C"/>
    <w:rsid w:val="00BD3861"/>
    <w:rsid w:val="00BE19D0"/>
    <w:rsid w:val="00C617FB"/>
    <w:rsid w:val="00C92E52"/>
    <w:rsid w:val="00CC6FB7"/>
    <w:rsid w:val="00CD7CAF"/>
    <w:rsid w:val="00D01194"/>
    <w:rsid w:val="00D66F72"/>
    <w:rsid w:val="00E564F2"/>
    <w:rsid w:val="00E634F6"/>
    <w:rsid w:val="00EA143E"/>
    <w:rsid w:val="00EA55CA"/>
    <w:rsid w:val="00F12ED7"/>
    <w:rsid w:val="00F13E84"/>
    <w:rsid w:val="00F9555A"/>
    <w:rsid w:val="00FC071C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6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2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4226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77713B"/>
    <w:pPr>
      <w:ind w:left="720"/>
      <w:contextualSpacing/>
    </w:pPr>
  </w:style>
  <w:style w:type="paragraph" w:customStyle="1" w:styleId="2-OrtaBaslk">
    <w:name w:val="2-Orta Baslık"/>
    <w:rsid w:val="009C4F88"/>
    <w:pPr>
      <w:spacing w:after="0" w:line="240" w:lineRule="auto"/>
      <w:jc w:val="center"/>
    </w:pPr>
    <w:rPr>
      <w:rFonts w:ascii="Times New Roman" w:eastAsia="ヒラギノ明朝Pro W3" w:hAnsi="Times" w:cs="Times New Roman"/>
      <w:b/>
      <w:sz w:val="19"/>
      <w:szCs w:val="20"/>
    </w:rPr>
  </w:style>
  <w:style w:type="paragraph" w:styleId="GvdeMetniGirintisi">
    <w:name w:val="Body Text Indent"/>
    <w:basedOn w:val="Normal"/>
    <w:link w:val="GvdeMetniGirintisiChar"/>
    <w:rsid w:val="002A5581"/>
    <w:pPr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A5581"/>
    <w:rPr>
      <w:rFonts w:ascii="Arial" w:eastAsia="Times New Roman" w:hAnsi="Arial" w:cs="Arial"/>
      <w:sz w:val="24"/>
      <w:szCs w:val="24"/>
      <w:lang w:eastAsia="tr-TR"/>
    </w:rPr>
  </w:style>
  <w:style w:type="character" w:styleId="HTMLCite">
    <w:name w:val="HTML Cite"/>
    <w:uiPriority w:val="99"/>
    <w:unhideWhenUsed/>
    <w:rsid w:val="002A5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6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2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4226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77713B"/>
    <w:pPr>
      <w:ind w:left="720"/>
      <w:contextualSpacing/>
    </w:pPr>
  </w:style>
  <w:style w:type="paragraph" w:customStyle="1" w:styleId="2-OrtaBaslk">
    <w:name w:val="2-Orta Baslık"/>
    <w:rsid w:val="009C4F88"/>
    <w:pPr>
      <w:spacing w:after="0" w:line="240" w:lineRule="auto"/>
      <w:jc w:val="center"/>
    </w:pPr>
    <w:rPr>
      <w:rFonts w:ascii="Times New Roman" w:eastAsia="ヒラギノ明朝Pro W3" w:hAnsi="Times" w:cs="Times New Roman"/>
      <w:b/>
      <w:sz w:val="19"/>
      <w:szCs w:val="20"/>
    </w:rPr>
  </w:style>
  <w:style w:type="paragraph" w:styleId="GvdeMetniGirintisi">
    <w:name w:val="Body Text Indent"/>
    <w:basedOn w:val="Normal"/>
    <w:link w:val="GvdeMetniGirintisiChar"/>
    <w:rsid w:val="002A5581"/>
    <w:pPr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A5581"/>
    <w:rPr>
      <w:rFonts w:ascii="Arial" w:eastAsia="Times New Roman" w:hAnsi="Arial" w:cs="Arial"/>
      <w:sz w:val="24"/>
      <w:szCs w:val="24"/>
      <w:lang w:eastAsia="tr-TR"/>
    </w:rPr>
  </w:style>
  <w:style w:type="character" w:styleId="HTMLCite">
    <w:name w:val="HTML Cite"/>
    <w:uiPriority w:val="99"/>
    <w:unhideWhenUsed/>
    <w:rsid w:val="002A5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KSSEREF</dc:creator>
  <cp:lastModifiedBy>sl</cp:lastModifiedBy>
  <cp:revision>40</cp:revision>
  <dcterms:created xsi:type="dcterms:W3CDTF">2015-11-13T11:25:00Z</dcterms:created>
  <dcterms:modified xsi:type="dcterms:W3CDTF">2015-11-18T08:04:00Z</dcterms:modified>
</cp:coreProperties>
</file>